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CC8B" w14:textId="1CEB43FD" w:rsidR="00C7701E" w:rsidRPr="00D40F7F" w:rsidRDefault="00336A97" w:rsidP="00B270B4">
      <w:r w:rsidRPr="00D40F7F">
        <w:rPr>
          <w:b/>
          <w:bCs/>
          <w:sz w:val="32"/>
          <w:szCs w:val="32"/>
        </w:rPr>
        <w:t>Kulturnacht</w:t>
      </w:r>
      <w:r w:rsidR="00DB4916" w:rsidRPr="00D40F7F">
        <w:rPr>
          <w:b/>
          <w:bCs/>
          <w:sz w:val="32"/>
          <w:szCs w:val="32"/>
        </w:rPr>
        <w:t xml:space="preserve"> in Endingen</w:t>
      </w:r>
      <w:r w:rsidR="003D7040" w:rsidRPr="00D40F7F">
        <w:rPr>
          <w:b/>
          <w:bCs/>
          <w:sz w:val="32"/>
          <w:szCs w:val="32"/>
        </w:rPr>
        <w:br/>
      </w:r>
      <w:r w:rsidR="003D7040" w:rsidRPr="00D40F7F">
        <w:t>10. Grenzüberschreitende Kulturnacht Zurzibiet – Küssaberg – Hohentengen</w:t>
      </w:r>
      <w:r w:rsidR="003D7040" w:rsidRPr="00D40F7F">
        <w:br/>
      </w:r>
      <w:r w:rsidR="003D7040" w:rsidRPr="00D40F7F">
        <w:br/>
      </w:r>
      <w:r w:rsidR="00C7701E" w:rsidRPr="00D40F7F">
        <w:t>In der Mehr</w:t>
      </w:r>
      <w:r w:rsidR="00D40F7F" w:rsidRPr="00D40F7F">
        <w:t>z</w:t>
      </w:r>
      <w:r w:rsidR="00C7701E" w:rsidRPr="00D40F7F">
        <w:t>weckhalle Endingen gibt es am Samstag, 4. Mai 2024 von 16 - 24 Uhr, erstmals im Rahmen der Kulturnacht eine geballte Ladung Kunst zu erleben.</w:t>
      </w:r>
      <w:r w:rsidR="0093169E" w:rsidRPr="00D40F7F">
        <w:t xml:space="preserve"> </w:t>
      </w:r>
      <w:r w:rsidR="00D76C5A" w:rsidRPr="00D40F7F">
        <w:t>Zwölf Ku</w:t>
      </w:r>
      <w:r w:rsidR="009246A5" w:rsidRPr="00D40F7F">
        <w:t>nstschaffende reisen von n</w:t>
      </w:r>
      <w:r w:rsidR="00C7701E" w:rsidRPr="00D40F7F">
        <w:t>ah und fern an</w:t>
      </w:r>
      <w:r w:rsidR="009246A5" w:rsidRPr="00D40F7F">
        <w:t xml:space="preserve">, </w:t>
      </w:r>
      <w:r w:rsidR="00C7701E" w:rsidRPr="00D40F7F">
        <w:t>um ihre Werke zu präsentieren</w:t>
      </w:r>
      <w:r w:rsidR="000C6350" w:rsidRPr="00D40F7F">
        <w:t xml:space="preserve">. </w:t>
      </w:r>
      <w:r w:rsidR="00C7701E" w:rsidRPr="00D40F7F">
        <w:t>Eine Vielfalt an Stilrichtungen und Themen ist garantiert</w:t>
      </w:r>
      <w:r w:rsidR="00C0702F" w:rsidRPr="00D40F7F">
        <w:t>.</w:t>
      </w:r>
    </w:p>
    <w:p w14:paraId="45E82504" w14:textId="77777777" w:rsidR="00B270B4" w:rsidRPr="00D40F7F" w:rsidRDefault="00B270B4" w:rsidP="00B270B4">
      <w:r w:rsidRPr="00D40F7F">
        <w:t>Für musikalische Untermalung sorgt die beliebte Philharmonic Brass Band «Generell5». Die fünf Musiker bieten Konzerteinlagen der Extraklasse. Ab 19 Uhr jede Stunde purer, humorvoller Genuss für die Ohren.</w:t>
      </w:r>
    </w:p>
    <w:p w14:paraId="75E0F4B3" w14:textId="2F5E0056" w:rsidR="00B270B4" w:rsidRPr="00D40F7F" w:rsidRDefault="00D40F7F" w:rsidP="00B270B4">
      <w:r>
        <w:t>Doch der</w:t>
      </w:r>
      <w:r w:rsidR="00B270B4" w:rsidRPr="00D40F7F">
        <w:t xml:space="preserve"> Mensch lebt nicht von der Kunst allein. </w:t>
      </w:r>
      <w:r w:rsidR="00895A50" w:rsidRPr="00D40F7F">
        <w:t>D</w:t>
      </w:r>
      <w:r w:rsidR="00B270B4" w:rsidRPr="00D40F7F">
        <w:t xml:space="preserve">ie Musikgesellschaft Endingen </w:t>
      </w:r>
      <w:r w:rsidR="00B53FA2" w:rsidRPr="00D40F7F">
        <w:t xml:space="preserve">übernimmt das Catering und bietet </w:t>
      </w:r>
      <w:proofErr w:type="gramStart"/>
      <w:r w:rsidR="00B53FA2" w:rsidRPr="00D40F7F">
        <w:t xml:space="preserve">ein </w:t>
      </w:r>
      <w:r w:rsidR="00B270B4" w:rsidRPr="00D40F7F">
        <w:t>köstliche</w:t>
      </w:r>
      <w:r w:rsidR="00B53FA2" w:rsidRPr="00D40F7F">
        <w:t xml:space="preserve">s </w:t>
      </w:r>
      <w:r w:rsidR="00B270B4" w:rsidRPr="00D40F7F">
        <w:t>Penne</w:t>
      </w:r>
      <w:proofErr w:type="gramEnd"/>
      <w:r w:rsidR="00B270B4" w:rsidRPr="00D40F7F">
        <w:t xml:space="preserve"> und Saucen-Festival. Auf Dessertliebhaber </w:t>
      </w:r>
      <w:r w:rsidRPr="00D40F7F">
        <w:t>wartet ein</w:t>
      </w:r>
      <w:r w:rsidR="00B270B4" w:rsidRPr="00D40F7F">
        <w:t xml:space="preserve"> opulentes Kuchenbüffet.</w:t>
      </w:r>
    </w:p>
    <w:p w14:paraId="6DB3C800" w14:textId="04633E24" w:rsidR="00D96E49" w:rsidRPr="00D40F7F" w:rsidRDefault="006D49E3" w:rsidP="00D96E49">
      <w:r w:rsidRPr="00D40F7F">
        <w:t xml:space="preserve">Ausgestellt </w:t>
      </w:r>
      <w:r w:rsidR="00D40F7F">
        <w:t>werden</w:t>
      </w:r>
      <w:r w:rsidRPr="00D40F7F">
        <w:rPr>
          <w:b/>
          <w:bCs/>
        </w:rPr>
        <w:t xml:space="preserve"> </w:t>
      </w:r>
      <w:r w:rsidR="00AF6F00" w:rsidRPr="00D40F7F">
        <w:rPr>
          <w:color w:val="000000"/>
        </w:rPr>
        <w:t>Zeichnungen</w:t>
      </w:r>
      <w:r w:rsidR="00431DAA" w:rsidRPr="00D40F7F">
        <w:rPr>
          <w:color w:val="000000"/>
        </w:rPr>
        <w:t xml:space="preserve"> und Gemälde, </w:t>
      </w:r>
      <w:r w:rsidR="00AF6F00" w:rsidRPr="00D40F7F">
        <w:rPr>
          <w:color w:val="000000"/>
        </w:rPr>
        <w:t>Werke aus Zeitungen, Blumenbilder, Skulpturen, Pferdekunstwerke</w:t>
      </w:r>
      <w:r w:rsidR="00236BA9" w:rsidRPr="00D40F7F">
        <w:rPr>
          <w:color w:val="000000"/>
        </w:rPr>
        <w:t xml:space="preserve">, </w:t>
      </w:r>
      <w:r w:rsidR="00AF6F00" w:rsidRPr="00D40F7F">
        <w:rPr>
          <w:color w:val="000000"/>
        </w:rPr>
        <w:t xml:space="preserve">Bilder, die der </w:t>
      </w:r>
      <w:r w:rsidR="00236BA9" w:rsidRPr="00D40F7F">
        <w:rPr>
          <w:color w:val="000000"/>
        </w:rPr>
        <w:t>W</w:t>
      </w:r>
      <w:r w:rsidR="00D40F7F">
        <w:rPr>
          <w:color w:val="000000"/>
        </w:rPr>
        <w:t>i</w:t>
      </w:r>
      <w:r w:rsidR="00236BA9" w:rsidRPr="00D40F7F">
        <w:rPr>
          <w:color w:val="000000"/>
        </w:rPr>
        <w:t xml:space="preserve">nd </w:t>
      </w:r>
      <w:r w:rsidR="002B010B" w:rsidRPr="00D40F7F">
        <w:rPr>
          <w:color w:val="000000"/>
        </w:rPr>
        <w:t>malte</w:t>
      </w:r>
      <w:r w:rsidR="00236BA9" w:rsidRPr="00D40F7F">
        <w:rPr>
          <w:color w:val="000000"/>
        </w:rPr>
        <w:t xml:space="preserve"> und vielschichte Arbeiten von</w:t>
      </w:r>
      <w:r w:rsidR="00883247" w:rsidRPr="00D40F7F">
        <w:rPr>
          <w:color w:val="000000"/>
        </w:rPr>
        <w:t xml:space="preserve"> </w:t>
      </w:r>
      <w:r w:rsidR="00D96E49" w:rsidRPr="00D40F7F">
        <w:t xml:space="preserve">Anita Sieber, Tamara Krieger, Katja </w:t>
      </w:r>
      <w:proofErr w:type="spellStart"/>
      <w:r w:rsidR="00D96E49" w:rsidRPr="00D40F7F">
        <w:t>Elsesser</w:t>
      </w:r>
      <w:proofErr w:type="spellEnd"/>
      <w:r w:rsidR="00D96E49" w:rsidRPr="00D40F7F">
        <w:t xml:space="preserve">, Urs </w:t>
      </w:r>
      <w:proofErr w:type="spellStart"/>
      <w:r w:rsidR="00D96E49" w:rsidRPr="00D40F7F">
        <w:t>Taverner</w:t>
      </w:r>
      <w:proofErr w:type="spellEnd"/>
      <w:r w:rsidR="00D96E49" w:rsidRPr="00D40F7F">
        <w:t xml:space="preserve">, </w:t>
      </w:r>
      <w:proofErr w:type="spellStart"/>
      <w:r w:rsidR="00D96E49" w:rsidRPr="00D40F7F">
        <w:t>Ursi</w:t>
      </w:r>
      <w:proofErr w:type="spellEnd"/>
      <w:r w:rsidR="00D96E49" w:rsidRPr="00D40F7F">
        <w:t xml:space="preserve"> </w:t>
      </w:r>
      <w:proofErr w:type="spellStart"/>
      <w:r w:rsidR="00D96E49" w:rsidRPr="00D40F7F">
        <w:t>Lysser</w:t>
      </w:r>
      <w:proofErr w:type="spellEnd"/>
      <w:r w:rsidR="00D96E49" w:rsidRPr="00D40F7F">
        <w:t>, Cornelia Egli, Barbara Niederberger, Simone Maurer, Dominik Lipp, Andreas Baumgartner, Frank Jäger und Anja Hauser.</w:t>
      </w:r>
    </w:p>
    <w:p w14:paraId="7258BF48" w14:textId="6E539051" w:rsidR="005A3AC8" w:rsidRPr="00D40F7F" w:rsidRDefault="009B5EDA" w:rsidP="003D7040">
      <w:hyperlink r:id="rId4" w:tooltip="Bearbeiten" w:history="1">
        <w:r w:rsidR="002C6C8F" w:rsidRPr="00D40F7F">
          <w:rPr>
            <w:rStyle w:val="Hyperlink"/>
            <w:b/>
            <w:bCs/>
            <w:color w:val="212424"/>
            <w:u w:val="none"/>
            <w:shd w:val="clear" w:color="auto" w:fill="FFFFFF"/>
          </w:rPr>
          <w:t>Andreas Baumgartner</w:t>
        </w:r>
        <w:r w:rsidR="00B9559D" w:rsidRPr="00D40F7F">
          <w:rPr>
            <w:rStyle w:val="Hyperlink"/>
            <w:b/>
            <w:bCs/>
            <w:color w:val="212424"/>
            <w:u w:val="none"/>
            <w:shd w:val="clear" w:color="auto" w:fill="FFFFFF"/>
          </w:rPr>
          <w:t>,</w:t>
        </w:r>
        <w:r w:rsidR="002C6C8F" w:rsidRPr="00D40F7F">
          <w:rPr>
            <w:rStyle w:val="Hyperlink"/>
            <w:b/>
            <w:bCs/>
            <w:color w:val="212424"/>
            <w:u w:val="none"/>
            <w:shd w:val="clear" w:color="auto" w:fill="FFFFFF"/>
          </w:rPr>
          <w:t xml:space="preserve"> Zeichnungen </w:t>
        </w:r>
        <w:r w:rsidR="002C6C8F" w:rsidRPr="00D40F7F">
          <w:rPr>
            <w:rStyle w:val="Hyperlink"/>
            <w:b/>
            <w:bCs/>
            <w:color w:val="212424"/>
            <w:u w:val="none"/>
            <w:shd w:val="clear" w:color="auto" w:fill="FFFFFF"/>
          </w:rPr>
          <w:br/>
        </w:r>
        <w:r w:rsidR="002C6C8F" w:rsidRPr="00D40F7F">
          <w:rPr>
            <w:rStyle w:val="Hyperlink"/>
            <w:color w:val="212424"/>
            <w:u w:val="none"/>
            <w:shd w:val="clear" w:color="auto" w:fill="FFFFFF"/>
          </w:rPr>
          <w:t xml:space="preserve">SOG steht für sorgfältig orientierungsloses Gestalten, mit dem Andy Baumgartner seinen </w:t>
        </w:r>
        <w:r w:rsidR="00D40F7F">
          <w:rPr>
            <w:rStyle w:val="Hyperlink"/>
            <w:color w:val="212424"/>
            <w:u w:val="none"/>
            <w:shd w:val="clear" w:color="auto" w:fill="FFFFFF"/>
          </w:rPr>
          <w:t>e</w:t>
        </w:r>
        <w:r w:rsidR="002C6C8F" w:rsidRPr="00D40F7F">
          <w:rPr>
            <w:rStyle w:val="Hyperlink"/>
            <w:color w:val="212424"/>
            <w:u w:val="none"/>
            <w:shd w:val="clear" w:color="auto" w:fill="FFFFFF"/>
          </w:rPr>
          <w:t xml:space="preserve">igenen Stil entwickelt hat. Mit schwarzem Kugelschreiber und den nicht enden wollenden Linien, die er damit erzeugt, entstehen seine Kunstwerke. Sie sind inspiriert von gesellschaftlichen und politischen Themen. </w:t>
        </w:r>
      </w:hyperlink>
    </w:p>
    <w:p w14:paraId="252036A9" w14:textId="3BCE610F" w:rsidR="002C6C8F" w:rsidRPr="00D40F7F" w:rsidRDefault="005A3AC8" w:rsidP="003D7040">
      <w:r w:rsidRPr="00D40F7F">
        <w:rPr>
          <w:b/>
          <w:bCs/>
        </w:rPr>
        <w:t xml:space="preserve">Urs </w:t>
      </w:r>
      <w:proofErr w:type="spellStart"/>
      <w:r w:rsidRPr="00D40F7F">
        <w:rPr>
          <w:b/>
          <w:bCs/>
        </w:rPr>
        <w:t>Taverner</w:t>
      </w:r>
      <w:proofErr w:type="spellEnd"/>
      <w:r w:rsidRPr="00D40F7F">
        <w:rPr>
          <w:b/>
          <w:bCs/>
        </w:rPr>
        <w:t>, abstrakte Malerei</w:t>
      </w:r>
      <w:r w:rsidRPr="00D40F7F">
        <w:rPr>
          <w:b/>
          <w:bCs/>
        </w:rPr>
        <w:br/>
      </w:r>
      <w:r w:rsidRPr="00D40F7F">
        <w:t xml:space="preserve">Seine Bilder sind Grenzgänger zwischen Realität und Fantasie, Licht und Schatten. Welcher Pol überwiegt, welchen gilt es zu entdecken? Seine Werke erschliessen sich dem Betrachtenden langsam, doch dann erzählen sie. Erzählungen, die Assoziationen, Wünsche, Möglichkeiten und Hoffnungen auslösen. </w:t>
      </w:r>
    </w:p>
    <w:p w14:paraId="49DA0677" w14:textId="16D457D5" w:rsidR="005A3AC8" w:rsidRDefault="005A3AC8" w:rsidP="003D7040">
      <w:pPr>
        <w:rPr>
          <w:rFonts w:eastAsia="Times New Roman" w:cs="Calibri"/>
          <w:kern w:val="0"/>
          <w:lang w:eastAsia="de-CH"/>
          <w14:ligatures w14:val="none"/>
        </w:rPr>
      </w:pPr>
      <w:r w:rsidRPr="00D40F7F">
        <w:rPr>
          <w:b/>
          <w:bCs/>
        </w:rPr>
        <w:t>Anita Sieber</w:t>
      </w:r>
      <w:r w:rsidR="00A22A2A" w:rsidRPr="00D40F7F">
        <w:rPr>
          <w:b/>
          <w:bCs/>
        </w:rPr>
        <w:t xml:space="preserve"> Hagenbach</w:t>
      </w:r>
      <w:r w:rsidRPr="00D40F7F">
        <w:rPr>
          <w:b/>
          <w:bCs/>
        </w:rPr>
        <w:t xml:space="preserve">, </w:t>
      </w:r>
      <w:r w:rsidR="00A22A2A" w:rsidRPr="00D40F7F">
        <w:rPr>
          <w:b/>
          <w:bCs/>
        </w:rPr>
        <w:t>Kunstwerke</w:t>
      </w:r>
      <w:r w:rsidR="00A22A2A" w:rsidRPr="00D40F7F">
        <w:br/>
      </w:r>
      <w:r w:rsidR="00A22A2A" w:rsidRPr="00D40F7F">
        <w:rPr>
          <w:rFonts w:eastAsia="Times New Roman" w:cs="Calibri"/>
          <w:kern w:val="0"/>
          <w:lang w:eastAsia="de-CH"/>
          <w14:ligatures w14:val="none"/>
        </w:rPr>
        <w:t>«</w:t>
      </w:r>
      <w:proofErr w:type="spellStart"/>
      <w:r w:rsidR="00A22A2A" w:rsidRPr="00D40F7F">
        <w:rPr>
          <w:rFonts w:eastAsia="Times New Roman" w:cs="Calibri"/>
          <w:kern w:val="0"/>
          <w:lang w:eastAsia="de-CH"/>
          <w14:ligatures w14:val="none"/>
        </w:rPr>
        <w:t>Çà</w:t>
      </w:r>
      <w:proofErr w:type="spellEnd"/>
      <w:r w:rsidR="00A22A2A" w:rsidRPr="00D40F7F">
        <w:rPr>
          <w:rFonts w:eastAsia="Times New Roman" w:cs="Calibri"/>
          <w:kern w:val="0"/>
          <w:lang w:eastAsia="de-CH"/>
          <w14:ligatures w14:val="none"/>
        </w:rPr>
        <w:t xml:space="preserve"> et </w:t>
      </w:r>
      <w:proofErr w:type="spellStart"/>
      <w:r w:rsidR="00A22A2A" w:rsidRPr="00D40F7F">
        <w:rPr>
          <w:rFonts w:eastAsia="Times New Roman" w:cs="Calibri"/>
          <w:kern w:val="0"/>
          <w:lang w:eastAsia="de-CH"/>
          <w14:ligatures w14:val="none"/>
        </w:rPr>
        <w:t>là</w:t>
      </w:r>
      <w:proofErr w:type="spellEnd"/>
      <w:r w:rsidR="00A22A2A" w:rsidRPr="00D40F7F">
        <w:rPr>
          <w:rFonts w:eastAsia="Times New Roman" w:cs="Calibri"/>
          <w:kern w:val="0"/>
          <w:lang w:eastAsia="de-CH"/>
          <w14:ligatures w14:val="none"/>
        </w:rPr>
        <w:t xml:space="preserve"> </w:t>
      </w:r>
      <w:r w:rsidR="006F25A2" w:rsidRPr="00D40F7F">
        <w:rPr>
          <w:rFonts w:eastAsia="Times New Roman" w:cs="Calibri"/>
          <w:kern w:val="0"/>
          <w:lang w:eastAsia="de-CH"/>
          <w14:ligatures w14:val="none"/>
        </w:rPr>
        <w:t>–</w:t>
      </w:r>
      <w:r w:rsidR="00A22A2A" w:rsidRPr="00D40F7F">
        <w:rPr>
          <w:rFonts w:eastAsia="Times New Roman" w:cs="Calibri"/>
          <w:kern w:val="0"/>
          <w:lang w:eastAsia="de-CH"/>
          <w14:ligatures w14:val="none"/>
        </w:rPr>
        <w:t xml:space="preserve"> von hier nach dort» - Die Künstlerin zeigt Exponate und Bilder aus und mit Zeitungen. Die verwendeten Zeitungen kommen aus aller Welt, sind zusammen verflochten oder vernäht, passend zum diesjährigen Thema der Kulturnacht «Grenzenlos». </w:t>
      </w:r>
    </w:p>
    <w:p w14:paraId="7A85D870" w14:textId="77777777" w:rsidR="00D40F7F" w:rsidRDefault="00D40F7F" w:rsidP="003D7040">
      <w:pPr>
        <w:rPr>
          <w:rFonts w:cs="Calibri"/>
        </w:rPr>
      </w:pPr>
      <w:r w:rsidRPr="00D40F7F">
        <w:rPr>
          <w:rFonts w:cs="Times New Roman"/>
          <w:b/>
          <w:bCs/>
          <w:lang w:eastAsia="de-CH"/>
        </w:rPr>
        <w:t xml:space="preserve">Katja </w:t>
      </w:r>
      <w:proofErr w:type="spellStart"/>
      <w:r w:rsidRPr="00D40F7F">
        <w:rPr>
          <w:rFonts w:cs="Times New Roman"/>
          <w:b/>
          <w:bCs/>
          <w:lang w:eastAsia="de-CH"/>
        </w:rPr>
        <w:t>Elsesser</w:t>
      </w:r>
      <w:proofErr w:type="spellEnd"/>
      <w:r w:rsidRPr="00D40F7F">
        <w:rPr>
          <w:rFonts w:cs="Times New Roman"/>
          <w:b/>
          <w:bCs/>
          <w:lang w:eastAsia="de-CH"/>
        </w:rPr>
        <w:t xml:space="preserve">, </w:t>
      </w:r>
      <w:r w:rsidRPr="00D40F7F">
        <w:rPr>
          <w:b/>
          <w:bCs/>
          <w:lang w:eastAsia="de-CH"/>
        </w:rPr>
        <w:t>Bilder</w:t>
      </w:r>
      <w:r w:rsidRPr="00D40F7F">
        <w:rPr>
          <w:b/>
          <w:bCs/>
          <w:lang w:eastAsia="de-CH"/>
        </w:rPr>
        <w:br/>
      </w:r>
      <w:r w:rsidRPr="00D40F7F">
        <w:rPr>
          <w:lang w:eastAsia="de-CH"/>
        </w:rPr>
        <w:t>Die ehemalige Vize-Schweizermeisterin der Floristen präsentiert erstmals Kunstwerke, die von ihrer Liebe zur Natur und den Blumen inspiriert sind. Ihre Acrylbilder sind wie ein wohltuender Ausflug in den Garten, wo es Blüten, Blätter und Pflanzen zu entdecken gibt – ein Lebenselixier erschaffen aus intensiven Farben.</w:t>
      </w:r>
      <w:r w:rsidRPr="00D40F7F">
        <w:rPr>
          <w:lang w:eastAsia="de-CH"/>
        </w:rPr>
        <w:br/>
      </w:r>
      <w:r w:rsidRPr="00D40F7F">
        <w:rPr>
          <w:rFonts w:cs="Times New Roman"/>
          <w:b/>
          <w:bCs/>
          <w:lang w:eastAsia="de-CH"/>
        </w:rPr>
        <w:lastRenderedPageBreak/>
        <w:t>Cornelia Egli, a</w:t>
      </w:r>
      <w:r w:rsidRPr="00D40F7F">
        <w:rPr>
          <w:b/>
          <w:bCs/>
        </w:rPr>
        <w:t xml:space="preserve">bstrakte Kunst </w:t>
      </w:r>
      <w:r w:rsidRPr="00D40F7F">
        <w:br/>
        <w:t xml:space="preserve">Die Künstlerin widmet sich dem Minimalismus und der Monochromie, um beim Betrachter Ruhe und Stille hervorzurufen. Sie schafft einen Raum der Entspannung und Reflexion, der dazu einlädt, sich vom hektischen Alltag zu lösen, kreiert visuelle Dialoge und lässt Spielraum für Interpretation. </w:t>
      </w:r>
      <w:r w:rsidRPr="00D40F7F">
        <w:br/>
      </w:r>
      <w:r w:rsidRPr="00D40F7F">
        <w:rPr>
          <w:rFonts w:cs="Times New Roman"/>
          <w:lang w:eastAsia="de-CH"/>
        </w:rPr>
        <w:br/>
      </w:r>
      <w:r w:rsidRPr="00D40F7F">
        <w:rPr>
          <w:rFonts w:cs="Times New Roman"/>
          <w:b/>
          <w:bCs/>
          <w:lang w:eastAsia="de-CH"/>
        </w:rPr>
        <w:t xml:space="preserve">Frank Jäger, Gemälde </w:t>
      </w:r>
      <w:r w:rsidRPr="00D40F7F">
        <w:rPr>
          <w:rFonts w:cs="Times New Roman"/>
          <w:b/>
          <w:bCs/>
          <w:lang w:eastAsia="de-CH"/>
        </w:rPr>
        <w:br/>
      </w:r>
      <w:r w:rsidRPr="00D40F7F">
        <w:rPr>
          <w:rFonts w:cs="Calibri"/>
        </w:rPr>
        <w:t>Kunst an der Schnittstelle zwischen Sprache und Visualität, die das Verhältnis von Wort und Bild widerzuspiegeln versuchen, im kreativen Schaffen neue Spielräume öffnen. Eine Auswahl seiner malerischen Arbeiten rund um dieses „grenzüberschreitende“ Thema.</w:t>
      </w:r>
    </w:p>
    <w:p w14:paraId="42DE96B2" w14:textId="7C566D0F" w:rsidR="00D40F7F" w:rsidRDefault="00D40F7F" w:rsidP="00D40F7F">
      <w:pPr>
        <w:rPr>
          <w:rFonts w:cs="Calibri"/>
        </w:rPr>
      </w:pPr>
      <w:r w:rsidRPr="00D40F7F">
        <w:rPr>
          <w:rFonts w:eastAsia="Times New Roman" w:cs="Times New Roman"/>
          <w:b/>
          <w:bCs/>
          <w:kern w:val="0"/>
          <w:lang w:eastAsia="de-CH"/>
          <w14:ligatures w14:val="none"/>
        </w:rPr>
        <w:t xml:space="preserve">Tamara Krieger, </w:t>
      </w:r>
      <w:r>
        <w:rPr>
          <w:rFonts w:eastAsia="Times New Roman" w:cs="Times New Roman"/>
          <w:b/>
          <w:bCs/>
          <w:kern w:val="0"/>
          <w:lang w:eastAsia="de-CH"/>
          <w14:ligatures w14:val="none"/>
        </w:rPr>
        <w:t xml:space="preserve">Kunst aus dem Stall – die </w:t>
      </w:r>
      <w:r w:rsidRPr="00D40F7F">
        <w:rPr>
          <w:rFonts w:eastAsia="Times New Roman" w:cs="Times New Roman"/>
          <w:b/>
          <w:bCs/>
          <w:kern w:val="0"/>
          <w:lang w:eastAsia="de-CH"/>
          <w14:ligatures w14:val="none"/>
        </w:rPr>
        <w:t>Pferdekollektion</w:t>
      </w:r>
      <w:r w:rsidRPr="00D40F7F">
        <w:rPr>
          <w:rFonts w:eastAsia="Times New Roman" w:cs="Times New Roman"/>
          <w:kern w:val="0"/>
          <w:lang w:eastAsia="de-CH"/>
          <w14:ligatures w14:val="none"/>
        </w:rPr>
        <w:br/>
      </w:r>
      <w:r w:rsidRPr="00D40F7F">
        <w:t>In ihren Pferde-Kunstwerken erkundet die Künstlerin die historische Bedeutung und Symbolik der Pferde, die mit ihrer Anmut für Freiheit, Stärke und Abenteuer stehen. Mit Gäulen, Hengsten und Mähren entführe sie ihr Publikum in ritterliche Sphären, wo auch mal wiehernd gelacht werden darf bei der «Kunst aus dem Stall».</w:t>
      </w:r>
    </w:p>
    <w:p w14:paraId="544E45BE" w14:textId="704812A9" w:rsidR="005B4A47" w:rsidRDefault="00D80AE0" w:rsidP="00D40F7F">
      <w:proofErr w:type="spellStart"/>
      <w:r w:rsidRPr="00D40F7F">
        <w:rPr>
          <w:b/>
          <w:bCs/>
        </w:rPr>
        <w:t>Urs</w:t>
      </w:r>
      <w:r w:rsidR="005B4A47" w:rsidRPr="00D40F7F">
        <w:rPr>
          <w:b/>
          <w:bCs/>
        </w:rPr>
        <w:t>i</w:t>
      </w:r>
      <w:proofErr w:type="spellEnd"/>
      <w:r w:rsidR="005B4A47" w:rsidRPr="00D40F7F">
        <w:rPr>
          <w:b/>
          <w:bCs/>
        </w:rPr>
        <w:t xml:space="preserve"> </w:t>
      </w:r>
      <w:proofErr w:type="spellStart"/>
      <w:r w:rsidR="005B4A47" w:rsidRPr="00D40F7F">
        <w:rPr>
          <w:b/>
          <w:bCs/>
        </w:rPr>
        <w:t>Lysser</w:t>
      </w:r>
      <w:proofErr w:type="spellEnd"/>
      <w:r w:rsidR="005B4A47" w:rsidRPr="00D40F7F">
        <w:rPr>
          <w:b/>
          <w:bCs/>
        </w:rPr>
        <w:t>, Kunst aus Feuer und Wachs</w:t>
      </w:r>
      <w:r w:rsidR="005B4A47" w:rsidRPr="00D40F7F">
        <w:br/>
      </w:r>
      <w:r w:rsidR="00BB6B35" w:rsidRPr="00D40F7F">
        <w:t>Ihre</w:t>
      </w:r>
      <w:r w:rsidR="005B4A47" w:rsidRPr="00D40F7F">
        <w:t xml:space="preserve"> Werke</w:t>
      </w:r>
      <w:r w:rsidR="00BB6B35" w:rsidRPr="00D40F7F">
        <w:t xml:space="preserve"> sind </w:t>
      </w:r>
      <w:r w:rsidR="005B4A47" w:rsidRPr="00D40F7F">
        <w:t>geprägt sind von den Eindrücken ihrer Reisen und ihrer Liebe für die Schneiderei</w:t>
      </w:r>
      <w:r w:rsidR="00BB6B35" w:rsidRPr="00D40F7F">
        <w:t>, i</w:t>
      </w:r>
      <w:r w:rsidR="005B4A47" w:rsidRPr="00D40F7F">
        <w:t xml:space="preserve">hre Arbeiten im wahrsten Sinne des Wortes «vielschichtig». </w:t>
      </w:r>
      <w:proofErr w:type="spellStart"/>
      <w:r w:rsidR="007333A7" w:rsidRPr="00D40F7F">
        <w:t>Ursi</w:t>
      </w:r>
      <w:proofErr w:type="spellEnd"/>
      <w:r w:rsidR="007333A7" w:rsidRPr="00D40F7F">
        <w:t xml:space="preserve"> </w:t>
      </w:r>
      <w:proofErr w:type="spellStart"/>
      <w:r w:rsidR="007333A7" w:rsidRPr="00D40F7F">
        <w:t>Lysser</w:t>
      </w:r>
      <w:proofErr w:type="spellEnd"/>
      <w:r w:rsidR="007333A7" w:rsidRPr="00D40F7F">
        <w:t xml:space="preserve"> </w:t>
      </w:r>
      <w:r w:rsidR="005B4A47" w:rsidRPr="00D40F7F">
        <w:t xml:space="preserve">arbeitet mit der Enkaustik-Technik, bei der zwischen den einzelnen Farbschichten immer wieder geschmolzenes Bienenwachs aufgebracht wird. </w:t>
      </w:r>
    </w:p>
    <w:p w14:paraId="28646585" w14:textId="77777777" w:rsidR="00D40F7F" w:rsidRDefault="00385657" w:rsidP="00500D76">
      <w:r w:rsidRPr="00D40F7F">
        <w:rPr>
          <w:b/>
          <w:bCs/>
        </w:rPr>
        <w:t>Barbara Niederberger, abstrakte Malerei</w:t>
      </w:r>
      <w:r w:rsidRPr="00D40F7F">
        <w:rPr>
          <w:b/>
          <w:bCs/>
        </w:rPr>
        <w:br/>
      </w:r>
      <w:r w:rsidRPr="00D40F7F">
        <w:t>Spannende, abstrakte Arbeiten auf Holz</w:t>
      </w:r>
      <w:r w:rsidR="00CB07AD" w:rsidRPr="00D40F7F">
        <w:t xml:space="preserve"> und </w:t>
      </w:r>
      <w:r w:rsidRPr="00D40F7F">
        <w:t>der Enkaustik-Technik, bei der zwischen den Farbschichten und Motiven viele Schichten</w:t>
      </w:r>
      <w:r w:rsidR="00CB07AD" w:rsidRPr="00D40F7F">
        <w:t xml:space="preserve"> </w:t>
      </w:r>
      <w:r w:rsidRPr="00D40F7F">
        <w:t xml:space="preserve">von Wachs aufgetragen werden. Ihre Inspiration holt </w:t>
      </w:r>
      <w:r w:rsidR="00CB07AD" w:rsidRPr="00D40F7F">
        <w:t xml:space="preserve">die Künstlerin </w:t>
      </w:r>
      <w:r w:rsidRPr="00D40F7F">
        <w:t>in der Natur</w:t>
      </w:r>
      <w:r w:rsidR="008E5E81" w:rsidRPr="00D40F7F">
        <w:t xml:space="preserve">. </w:t>
      </w:r>
      <w:r w:rsidRPr="00D40F7F">
        <w:t xml:space="preserve"> «Das Leben ist wie die Wachsschichten meiner Werke; Neues </w:t>
      </w:r>
      <w:r w:rsidR="008E5E81" w:rsidRPr="00D40F7F">
        <w:t xml:space="preserve">kommt </w:t>
      </w:r>
      <w:r w:rsidRPr="00D40F7F">
        <w:t>zum Vorschein und Vergangenes schimmert hindurch.»</w:t>
      </w:r>
    </w:p>
    <w:p w14:paraId="51BCB7B6" w14:textId="2E975D95" w:rsidR="009E0563" w:rsidRPr="00D40F7F" w:rsidRDefault="007607A9" w:rsidP="00500D76">
      <w:r w:rsidRPr="00D40F7F">
        <w:rPr>
          <w:b/>
          <w:bCs/>
        </w:rPr>
        <w:t>Dominik Lipp, Kunst und Po</w:t>
      </w:r>
      <w:r w:rsidR="00EF3418" w:rsidRPr="00D40F7F">
        <w:rPr>
          <w:b/>
          <w:bCs/>
        </w:rPr>
        <w:t>r</w:t>
      </w:r>
      <w:r w:rsidRPr="00D40F7F">
        <w:rPr>
          <w:b/>
          <w:bCs/>
        </w:rPr>
        <w:t>trätzeichnungen</w:t>
      </w:r>
      <w:r w:rsidRPr="00D40F7F">
        <w:br/>
      </w:r>
      <w:r w:rsidR="004A364D" w:rsidRPr="00D40F7F">
        <w:t xml:space="preserve">«Was ich tue, kann Kunst sein» </w:t>
      </w:r>
      <w:r w:rsidR="00500D76" w:rsidRPr="00D40F7F">
        <w:t xml:space="preserve">Der </w:t>
      </w:r>
      <w:r w:rsidR="00874AA8" w:rsidRPr="00D40F7F">
        <w:t>vielseitige Künstler</w:t>
      </w:r>
      <w:r w:rsidR="001E59C7" w:rsidRPr="00D40F7F">
        <w:t xml:space="preserve">, </w:t>
      </w:r>
      <w:r w:rsidR="00A61203" w:rsidRPr="00D40F7F">
        <w:t>Performance</w:t>
      </w:r>
      <w:r w:rsidR="001E59C7" w:rsidRPr="00D40F7F">
        <w:t xml:space="preserve">-Artist und </w:t>
      </w:r>
      <w:r w:rsidR="007B332D" w:rsidRPr="00D40F7F">
        <w:t xml:space="preserve">Poet </w:t>
      </w:r>
      <w:r w:rsidRPr="00D40F7F">
        <w:t>zeichnet blinde Portraits für ein Hutgeld und zeigt Zeichnungen, Malereien und die O-Hasen der 2. Generation.</w:t>
      </w:r>
      <w:r w:rsidR="004613BC" w:rsidRPr="00D40F7F">
        <w:t xml:space="preserve"> </w:t>
      </w:r>
    </w:p>
    <w:p w14:paraId="0D8A9870" w14:textId="77777777" w:rsidR="00D40F7F" w:rsidRDefault="009E0563" w:rsidP="00E13BCA">
      <w:r w:rsidRPr="00D40F7F">
        <w:rPr>
          <w:rFonts w:cs="Calibri"/>
          <w:b/>
          <w:bCs/>
        </w:rPr>
        <w:t xml:space="preserve">Simone Maurer, </w:t>
      </w:r>
      <w:proofErr w:type="spellStart"/>
      <w:r w:rsidRPr="00D40F7F">
        <w:rPr>
          <w:rFonts w:cs="Calibri"/>
          <w:b/>
          <w:bCs/>
        </w:rPr>
        <w:t>Anemogra</w:t>
      </w:r>
      <w:r w:rsidR="00FB0F47" w:rsidRPr="00D40F7F">
        <w:rPr>
          <w:rFonts w:cs="Calibri"/>
          <w:b/>
          <w:bCs/>
        </w:rPr>
        <w:t>f</w:t>
      </w:r>
      <w:r w:rsidRPr="00D40F7F">
        <w:rPr>
          <w:rFonts w:cs="Calibri"/>
          <w:b/>
          <w:bCs/>
        </w:rPr>
        <w:t>ie</w:t>
      </w:r>
      <w:proofErr w:type="spellEnd"/>
      <w:r w:rsidRPr="00D40F7F">
        <w:rPr>
          <w:rFonts w:cs="Calibri"/>
          <w:b/>
          <w:bCs/>
        </w:rPr>
        <w:br/>
      </w:r>
      <w:r w:rsidRPr="00D40F7F">
        <w:rPr>
          <w:rFonts w:cs="Calibri"/>
        </w:rPr>
        <w:t>So sieht der Wind aus!</w:t>
      </w:r>
      <w:r w:rsidR="0031542B" w:rsidRPr="00D40F7F">
        <w:rPr>
          <w:rFonts w:cs="Calibri"/>
        </w:rPr>
        <w:t xml:space="preserve"> Die Künstlerin hat eine </w:t>
      </w:r>
      <w:r w:rsidRPr="00D40F7F">
        <w:t xml:space="preserve">Maschine gebaut, die das “Sein” mit einem Stift einfängt. Sie </w:t>
      </w:r>
      <w:r w:rsidR="004B3D4A" w:rsidRPr="00D40F7F">
        <w:t>führt den</w:t>
      </w:r>
      <w:r w:rsidRPr="00D40F7F">
        <w:t xml:space="preserve"> Stift,</w:t>
      </w:r>
      <w:r w:rsidR="00F85E0C" w:rsidRPr="00D40F7F">
        <w:t xml:space="preserve"> bestimmt</w:t>
      </w:r>
      <w:r w:rsidRPr="00D40F7F">
        <w:t xml:space="preserve"> aber nicht die Richtung des Striches</w:t>
      </w:r>
      <w:r w:rsidR="00F85E0C" w:rsidRPr="00D40F7F">
        <w:t>.</w:t>
      </w:r>
      <w:r w:rsidRPr="00D40F7F">
        <w:t xml:space="preserve"> </w:t>
      </w:r>
      <w:r w:rsidR="00F85E0C" w:rsidRPr="00D40F7F">
        <w:t>0as übernimmt d</w:t>
      </w:r>
      <w:r w:rsidRPr="00D40F7F">
        <w:t>er Wind</w:t>
      </w:r>
      <w:r w:rsidR="00F85E0C" w:rsidRPr="00D40F7F">
        <w:t>.</w:t>
      </w:r>
      <w:r w:rsidRPr="00D40F7F">
        <w:t xml:space="preserve"> Er ist unberechenbar und eigenwillig. Die </w:t>
      </w:r>
      <w:proofErr w:type="spellStart"/>
      <w:r w:rsidRPr="00D40F7F">
        <w:t>Anemografie</w:t>
      </w:r>
      <w:proofErr w:type="spellEnd"/>
      <w:r w:rsidRPr="00D40F7F">
        <w:t xml:space="preserve"> zeigt Kunst, die vom Wind erschaffen wurde.</w:t>
      </w:r>
    </w:p>
    <w:p w14:paraId="79041389" w14:textId="140E8ED7" w:rsidR="00E13BCA" w:rsidRPr="00D40F7F" w:rsidRDefault="00E13BCA" w:rsidP="00E13BCA">
      <w:r w:rsidRPr="00D40F7F">
        <w:rPr>
          <w:b/>
          <w:bCs/>
        </w:rPr>
        <w:t>Anja Hauser, expressionistische Malerei</w:t>
      </w:r>
      <w:r w:rsidRPr="00D40F7F">
        <w:rPr>
          <w:b/>
          <w:bCs/>
        </w:rPr>
        <w:br/>
      </w:r>
      <w:r w:rsidR="003B5AD1" w:rsidRPr="00D40F7F">
        <w:t>Ihre</w:t>
      </w:r>
      <w:r w:rsidRPr="00D40F7F">
        <w:t xml:space="preserve"> mystisch anmutenden Werke in Acryl laden dazu ein, in neue Dimensionen einzutauchen. </w:t>
      </w:r>
      <w:r w:rsidR="003B5AD1" w:rsidRPr="00D40F7F">
        <w:t xml:space="preserve">Ihre </w:t>
      </w:r>
      <w:r w:rsidRPr="00D40F7F">
        <w:t xml:space="preserve">Arbeiten sind geprägt von einer Stimmung der Stille und Einkehr und </w:t>
      </w:r>
      <w:r w:rsidR="003B5AD1" w:rsidRPr="00D40F7F">
        <w:t>er</w:t>
      </w:r>
      <w:r w:rsidRPr="00D40F7F">
        <w:t xml:space="preserve">wecken </w:t>
      </w:r>
      <w:r w:rsidR="003B5AD1" w:rsidRPr="00D40F7F">
        <w:t xml:space="preserve">gleichzeitig </w:t>
      </w:r>
      <w:r w:rsidRPr="00D40F7F">
        <w:t>Lust, eine aufregende Entdeckungsreise anzutreten.</w:t>
      </w:r>
    </w:p>
    <w:p w14:paraId="216C8EDD" w14:textId="2C6E5559" w:rsidR="002C6C8F" w:rsidRPr="00D40F7F" w:rsidRDefault="002C6C8F" w:rsidP="003D7040">
      <w:pPr>
        <w:rPr>
          <w:rFonts w:cs="Calibri"/>
        </w:rPr>
      </w:pPr>
    </w:p>
    <w:p w14:paraId="4C4FFF55" w14:textId="67DA1975" w:rsidR="00D21187" w:rsidRPr="00D40F7F" w:rsidRDefault="000E28F9" w:rsidP="003D7040">
      <w:r w:rsidRPr="00D40F7F">
        <w:rPr>
          <w:rFonts w:cs="Calibri"/>
          <w:b/>
          <w:bCs/>
        </w:rPr>
        <w:t>Generell5, harmonisches Blech</w:t>
      </w:r>
      <w:r w:rsidRPr="00D40F7F">
        <w:rPr>
          <w:rFonts w:cs="Calibri"/>
          <w:b/>
          <w:bCs/>
        </w:rPr>
        <w:br/>
      </w:r>
      <w:r w:rsidR="00D93EF9" w:rsidRPr="00D40F7F">
        <w:t xml:space="preserve">Konzerteinlagen der Extraklasse, gespickt mit musikalischer Comedy! Die fünf Musiker bieten Philharmonic Brass der Spitzenklasse, nämlich viel harmonisches Blech mit viel Humor. </w:t>
      </w:r>
      <w:r w:rsidR="00D93EF9" w:rsidRPr="00D40F7F">
        <w:br/>
        <w:t>Auftritte um 19</w:t>
      </w:r>
      <w:r w:rsidR="00DB4F53" w:rsidRPr="00D40F7F">
        <w:t>h</w:t>
      </w:r>
      <w:r w:rsidR="006F7973" w:rsidRPr="00D40F7F">
        <w:t xml:space="preserve">, </w:t>
      </w:r>
      <w:r w:rsidR="00D93EF9" w:rsidRPr="00D40F7F">
        <w:t>20</w:t>
      </w:r>
      <w:r w:rsidR="00DB4F53" w:rsidRPr="00D40F7F">
        <w:t>h</w:t>
      </w:r>
      <w:r w:rsidR="006F7973" w:rsidRPr="00D40F7F">
        <w:t xml:space="preserve">, </w:t>
      </w:r>
      <w:r w:rsidR="00D93EF9" w:rsidRPr="00D40F7F">
        <w:t>21</w:t>
      </w:r>
      <w:r w:rsidR="00DB4F53" w:rsidRPr="00D40F7F">
        <w:t>h</w:t>
      </w:r>
      <w:r w:rsidR="00D93EF9" w:rsidRPr="00D40F7F">
        <w:t xml:space="preserve"> </w:t>
      </w:r>
      <w:r w:rsidR="006F7973" w:rsidRPr="00D40F7F">
        <w:t>und</w:t>
      </w:r>
      <w:r w:rsidR="00D93EF9" w:rsidRPr="00D40F7F">
        <w:t xml:space="preserve"> 22</w:t>
      </w:r>
      <w:r w:rsidR="00DB4F53" w:rsidRPr="00D40F7F">
        <w:t>h</w:t>
      </w:r>
    </w:p>
    <w:p w14:paraId="64DEA17C" w14:textId="6B2F3F34" w:rsidR="00B648D8" w:rsidRPr="00D40F7F" w:rsidRDefault="00AE33A8" w:rsidP="006B7C4F">
      <w:r w:rsidRPr="00D40F7F">
        <w:rPr>
          <w:b/>
          <w:bCs/>
        </w:rPr>
        <w:t xml:space="preserve">Musikgesellschaft Endingen, </w:t>
      </w:r>
      <w:proofErr w:type="spellStart"/>
      <w:r w:rsidR="00D7260E" w:rsidRPr="00D40F7F">
        <w:rPr>
          <w:b/>
          <w:bCs/>
        </w:rPr>
        <w:t>Festbeiz</w:t>
      </w:r>
      <w:proofErr w:type="spellEnd"/>
      <w:r w:rsidR="00CC2C07" w:rsidRPr="00D40F7F">
        <w:rPr>
          <w:b/>
          <w:bCs/>
        </w:rPr>
        <w:br/>
      </w:r>
      <w:hyperlink r:id="rId5" w:tooltip="Bearbeiten" w:history="1">
        <w:r w:rsidR="002C6C8F" w:rsidRPr="00D40F7F">
          <w:rPr>
            <w:rStyle w:val="Hyperlink"/>
            <w:color w:val="auto"/>
            <w:u w:val="none"/>
            <w:shd w:val="clear" w:color="auto" w:fill="FFFFFF"/>
          </w:rPr>
          <w:t>Der Musikgesellschaft betreibt die Küche in der Mehrzweckhalle</w:t>
        </w:r>
        <w:r w:rsidR="00DB4F53" w:rsidRPr="00D40F7F">
          <w:rPr>
            <w:rStyle w:val="Hyperlink"/>
            <w:color w:val="auto"/>
            <w:u w:val="none"/>
            <w:shd w:val="clear" w:color="auto" w:fill="FFFFFF"/>
          </w:rPr>
          <w:t xml:space="preserve">. </w:t>
        </w:r>
        <w:r w:rsidR="002C6C8F" w:rsidRPr="00D40F7F">
          <w:rPr>
            <w:rStyle w:val="Hyperlink"/>
            <w:color w:val="auto"/>
            <w:u w:val="none"/>
            <w:shd w:val="clear" w:color="auto" w:fill="FFFFFF"/>
          </w:rPr>
          <w:t>Es gibt «Penne mit Saucen Festival», Salatteller, ausgiebiges Kuchenbuffet, Getränke mit und ohne Alkohol.</w:t>
        </w:r>
      </w:hyperlink>
      <w:r w:rsidR="003D7040" w:rsidRPr="00D40F7F">
        <w:br/>
      </w:r>
      <w:r w:rsidR="003D7040" w:rsidRPr="00D40F7F">
        <w:br/>
      </w:r>
      <w:r w:rsidR="00974B3D">
        <w:t>Das gesamte Programm der Kulturnacht inklusive Shuttle-Fahrplan finden sie hier: www.kultur-nacht.ch</w:t>
      </w:r>
    </w:p>
    <w:p w14:paraId="4AFC1A7A" w14:textId="25AAF1D8" w:rsidR="00C40F45" w:rsidRPr="00D40F7F" w:rsidRDefault="00B67A11" w:rsidP="00C40F45">
      <w:pPr>
        <w:rPr>
          <w:noProof/>
          <w:sz w:val="20"/>
          <w:szCs w:val="20"/>
        </w:rPr>
      </w:pPr>
      <w:r w:rsidRPr="00D40F7F">
        <w:rPr>
          <w:b/>
          <w:bCs/>
        </w:rPr>
        <w:t>Bilder</w:t>
      </w:r>
      <w:r w:rsidR="00C40F45" w:rsidRPr="00D40F7F">
        <w:rPr>
          <w:b/>
          <w:bCs/>
        </w:rPr>
        <w:br/>
      </w:r>
      <w:r w:rsidR="00C40F45" w:rsidRPr="00D40F7F">
        <w:rPr>
          <w:noProof/>
        </w:rPr>
        <w:drawing>
          <wp:inline distT="0" distB="0" distL="0" distR="0" wp14:anchorId="0BA055AF" wp14:editId="2103E428">
            <wp:extent cx="2512800" cy="1800000"/>
            <wp:effectExtent l="0" t="0" r="1905" b="0"/>
            <wp:docPr id="653969069" name="Grafik 20" descr="Ein Bild, das Entwurf, Zeichnung, Linear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69069" name="Grafik 20" descr="Ein Bild, das Entwurf, Zeichnung, Lineart, Kunst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r w:rsidR="00C40F45" w:rsidRPr="00D40F7F">
        <w:rPr>
          <w:noProof/>
        </w:rPr>
        <w:t xml:space="preserve"> </w:t>
      </w:r>
      <w:r w:rsidR="00C40F45" w:rsidRPr="00D40F7F">
        <w:rPr>
          <w:noProof/>
        </w:rPr>
        <w:drawing>
          <wp:inline distT="0" distB="0" distL="0" distR="0" wp14:anchorId="2FDC2C6D" wp14:editId="2CA1157C">
            <wp:extent cx="2358000" cy="1800000"/>
            <wp:effectExtent l="0" t="0" r="4445" b="0"/>
            <wp:docPr id="328851534" name="Grafik 23" descr="Ein Bild, das Zeichnung, Entwurf,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51534" name="Grafik 23" descr="Ein Bild, das Zeichnung, Entwurf, Lineart, Darstellun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8000" cy="1800000"/>
                    </a:xfrm>
                    <a:prstGeom prst="rect">
                      <a:avLst/>
                    </a:prstGeom>
                    <a:noFill/>
                    <a:ln>
                      <a:noFill/>
                    </a:ln>
                  </pic:spPr>
                </pic:pic>
              </a:graphicData>
            </a:graphic>
          </wp:inline>
        </w:drawing>
      </w:r>
      <w:r w:rsidR="00DD46BB" w:rsidRPr="00D40F7F">
        <w:rPr>
          <w:noProof/>
        </w:rPr>
        <w:br/>
      </w:r>
      <w:r w:rsidR="00C40F45" w:rsidRPr="00D40F7F">
        <w:rPr>
          <w:noProof/>
          <w:sz w:val="20"/>
          <w:szCs w:val="20"/>
        </w:rPr>
        <w:t xml:space="preserve">Andreas Baumgartner </w:t>
      </w:r>
      <w:r w:rsidR="00C40F45" w:rsidRPr="00D40F7F">
        <w:rPr>
          <w:noProof/>
          <w:sz w:val="20"/>
          <w:szCs w:val="20"/>
        </w:rPr>
        <w:tab/>
      </w:r>
      <w:r w:rsidR="00C40F45" w:rsidRPr="00D40F7F">
        <w:rPr>
          <w:noProof/>
          <w:sz w:val="20"/>
          <w:szCs w:val="20"/>
        </w:rPr>
        <w:tab/>
      </w:r>
      <w:r w:rsidR="00C40F45" w:rsidRPr="00D40F7F">
        <w:rPr>
          <w:noProof/>
          <w:sz w:val="20"/>
          <w:szCs w:val="20"/>
        </w:rPr>
        <w:tab/>
      </w:r>
      <w:r w:rsidR="00C40F45" w:rsidRPr="00D40F7F">
        <w:rPr>
          <w:noProof/>
          <w:sz w:val="20"/>
          <w:szCs w:val="20"/>
        </w:rPr>
        <w:tab/>
        <w:t>Andreas Baumgartner</w:t>
      </w:r>
    </w:p>
    <w:p w14:paraId="4BED13DA" w14:textId="72D4F1A1" w:rsidR="00DD46BB" w:rsidRPr="00D40F7F" w:rsidRDefault="00DD46BB" w:rsidP="00DD46BB">
      <w:pPr>
        <w:rPr>
          <w:noProof/>
          <w:sz w:val="20"/>
          <w:szCs w:val="20"/>
        </w:rPr>
      </w:pPr>
      <w:r w:rsidRPr="00D40F7F">
        <w:rPr>
          <w:noProof/>
        </w:rPr>
        <w:drawing>
          <wp:inline distT="0" distB="0" distL="0" distR="0" wp14:anchorId="47F3D749" wp14:editId="7096E92D">
            <wp:extent cx="1159200" cy="1800000"/>
            <wp:effectExtent l="0" t="0" r="3175" b="0"/>
            <wp:docPr id="528526118" name="Grafik 21" descr="Ein Bild, das Zeichnung, Bild, Entwurf,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26118" name="Grafik 21" descr="Ein Bild, das Zeichnung, Bild, Entwurf, Kinderkuns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9200" cy="1800000"/>
                    </a:xfrm>
                    <a:prstGeom prst="rect">
                      <a:avLst/>
                    </a:prstGeom>
                    <a:noFill/>
                    <a:ln>
                      <a:noFill/>
                    </a:ln>
                  </pic:spPr>
                </pic:pic>
              </a:graphicData>
            </a:graphic>
          </wp:inline>
        </w:drawing>
      </w:r>
      <w:r w:rsidRPr="00D40F7F">
        <w:rPr>
          <w:noProof/>
          <w:sz w:val="20"/>
          <w:szCs w:val="20"/>
        </w:rPr>
        <w:t xml:space="preserve"> </w:t>
      </w:r>
      <w:r w:rsidRPr="00D40F7F">
        <w:rPr>
          <w:noProof/>
        </w:rPr>
        <w:drawing>
          <wp:inline distT="0" distB="0" distL="0" distR="0" wp14:anchorId="369BE539" wp14:editId="15B58357">
            <wp:extent cx="2602800" cy="1800000"/>
            <wp:effectExtent l="0" t="0" r="7620" b="0"/>
            <wp:docPr id="1760015520" name="Grafik 22" descr="Ein Bild, das Bild, Kuns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5520" name="Grafik 22" descr="Ein Bild, das Bild, Kunst, Farbigkei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800" cy="1800000"/>
                    </a:xfrm>
                    <a:prstGeom prst="rect">
                      <a:avLst/>
                    </a:prstGeom>
                    <a:noFill/>
                    <a:ln>
                      <a:noFill/>
                    </a:ln>
                  </pic:spPr>
                </pic:pic>
              </a:graphicData>
            </a:graphic>
          </wp:inline>
        </w:drawing>
      </w:r>
      <w:r w:rsidRPr="00D40F7F">
        <w:rPr>
          <w:noProof/>
          <w:sz w:val="20"/>
          <w:szCs w:val="20"/>
        </w:rPr>
        <w:br/>
        <w:t>Urs Taverner</w:t>
      </w:r>
      <w:r w:rsidRPr="00D40F7F">
        <w:rPr>
          <w:noProof/>
          <w:sz w:val="20"/>
          <w:szCs w:val="20"/>
        </w:rPr>
        <w:tab/>
      </w:r>
      <w:r w:rsidRPr="00D40F7F">
        <w:rPr>
          <w:noProof/>
          <w:sz w:val="20"/>
          <w:szCs w:val="20"/>
        </w:rPr>
        <w:tab/>
        <w:t>Urs Taverner</w:t>
      </w:r>
    </w:p>
    <w:p w14:paraId="663AC960" w14:textId="1BDE8A78" w:rsidR="00C40F45" w:rsidRPr="00D40F7F" w:rsidRDefault="00231ABA" w:rsidP="006B7C4F">
      <w:pPr>
        <w:rPr>
          <w:noProof/>
          <w:sz w:val="20"/>
          <w:szCs w:val="20"/>
        </w:rPr>
      </w:pPr>
      <w:r w:rsidRPr="00D40F7F">
        <w:rPr>
          <w:noProof/>
        </w:rPr>
        <w:lastRenderedPageBreak/>
        <w:drawing>
          <wp:inline distT="0" distB="0" distL="0" distR="0" wp14:anchorId="1E3B140C" wp14:editId="5B7CBFDD">
            <wp:extent cx="2703600" cy="1800000"/>
            <wp:effectExtent l="0" t="0" r="1905" b="0"/>
            <wp:docPr id="288352071" name="Grafik 19" descr="Ein Bild, das Boden, Mobiliar, Gelän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2071" name="Grafik 19" descr="Ein Bild, das Boden, Mobiliar, Gelände, Im Haus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r w:rsidRPr="00D40F7F">
        <w:rPr>
          <w:noProof/>
          <w:sz w:val="20"/>
          <w:szCs w:val="20"/>
        </w:rPr>
        <w:t xml:space="preserve"> </w:t>
      </w:r>
      <w:r w:rsidRPr="00D40F7F">
        <w:rPr>
          <w:noProof/>
        </w:rPr>
        <w:drawing>
          <wp:inline distT="0" distB="0" distL="0" distR="0" wp14:anchorId="30E8EABA" wp14:editId="7281AEF9">
            <wp:extent cx="2700000" cy="1800000"/>
            <wp:effectExtent l="0" t="0" r="5715" b="0"/>
            <wp:docPr id="1904479586" name="Grafik 18" descr="Ein Bild, das Kunst, Rechteck, Wand,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79586" name="Grafik 18" descr="Ein Bild, das Kunst, Rechteck, Wand, Bilderrahm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D40F7F">
        <w:rPr>
          <w:noProof/>
          <w:sz w:val="20"/>
          <w:szCs w:val="20"/>
        </w:rPr>
        <w:br/>
        <w:t>Anita Sieber Hagenbach</w:t>
      </w:r>
      <w:r w:rsidRPr="00D40F7F">
        <w:rPr>
          <w:noProof/>
          <w:sz w:val="20"/>
          <w:szCs w:val="20"/>
        </w:rPr>
        <w:tab/>
      </w:r>
      <w:r w:rsidRPr="00D40F7F">
        <w:rPr>
          <w:noProof/>
          <w:sz w:val="20"/>
          <w:szCs w:val="20"/>
        </w:rPr>
        <w:tab/>
      </w:r>
      <w:r w:rsidRPr="00D40F7F">
        <w:rPr>
          <w:noProof/>
          <w:sz w:val="20"/>
          <w:szCs w:val="20"/>
        </w:rPr>
        <w:tab/>
      </w:r>
      <w:r w:rsidRPr="00D40F7F">
        <w:rPr>
          <w:noProof/>
          <w:sz w:val="20"/>
          <w:szCs w:val="20"/>
        </w:rPr>
        <w:tab/>
        <w:t xml:space="preserve"> </w:t>
      </w:r>
      <w:r w:rsidRPr="00D40F7F">
        <w:rPr>
          <w:noProof/>
          <w:sz w:val="20"/>
          <w:szCs w:val="20"/>
        </w:rPr>
        <w:tab/>
        <w:t>Anita Sieber Hagenbach</w:t>
      </w:r>
    </w:p>
    <w:p w14:paraId="04B7B92A" w14:textId="77777777" w:rsidR="00AB17FC" w:rsidRPr="007925FE" w:rsidRDefault="00AB17FC" w:rsidP="00AB17FC">
      <w:pPr>
        <w:rPr>
          <w:noProof/>
          <w:sz w:val="20"/>
          <w:szCs w:val="20"/>
          <w:lang w:val="it-CH"/>
        </w:rPr>
      </w:pPr>
      <w:r w:rsidRPr="00D40F7F">
        <w:rPr>
          <w:noProof/>
        </w:rPr>
        <w:drawing>
          <wp:inline distT="0" distB="0" distL="0" distR="0" wp14:anchorId="2DF25699" wp14:editId="44F0E9EC">
            <wp:extent cx="1778400" cy="1800000"/>
            <wp:effectExtent l="0" t="0" r="0" b="0"/>
            <wp:docPr id="670240365" name="Grafik 16" descr="Ein Bild, das Zeichnung, Bild, Kunst, modern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40365" name="Grafik 16" descr="Ein Bild, das Zeichnung, Bild, Kunst, moderne Kuns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400" cy="1800000"/>
                    </a:xfrm>
                    <a:prstGeom prst="rect">
                      <a:avLst/>
                    </a:prstGeom>
                    <a:noFill/>
                    <a:ln>
                      <a:noFill/>
                    </a:ln>
                  </pic:spPr>
                </pic:pic>
              </a:graphicData>
            </a:graphic>
          </wp:inline>
        </w:drawing>
      </w:r>
      <w:r w:rsidRPr="007925FE">
        <w:rPr>
          <w:noProof/>
          <w:lang w:val="it-CH"/>
        </w:rPr>
        <w:t xml:space="preserve"> </w:t>
      </w:r>
      <w:r w:rsidRPr="00D40F7F">
        <w:rPr>
          <w:noProof/>
        </w:rPr>
        <w:drawing>
          <wp:inline distT="0" distB="0" distL="0" distR="0" wp14:anchorId="694AE15E" wp14:editId="78B4BCCB">
            <wp:extent cx="889200" cy="1800000"/>
            <wp:effectExtent l="0" t="0" r="6350" b="0"/>
            <wp:docPr id="310472059" name="Grafik 17" descr="Ein Bild, das Zeichnung, Kunst, Bild, Bildend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2059" name="Grafik 17" descr="Ein Bild, das Zeichnung, Kunst, Bild, Bildende Kuns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200" cy="1800000"/>
                    </a:xfrm>
                    <a:prstGeom prst="rect">
                      <a:avLst/>
                    </a:prstGeom>
                    <a:noFill/>
                    <a:ln>
                      <a:noFill/>
                    </a:ln>
                  </pic:spPr>
                </pic:pic>
              </a:graphicData>
            </a:graphic>
          </wp:inline>
        </w:drawing>
      </w:r>
      <w:r w:rsidRPr="007925FE">
        <w:rPr>
          <w:noProof/>
          <w:lang w:val="it-CH"/>
        </w:rPr>
        <w:br/>
      </w:r>
      <w:r w:rsidRPr="007925FE">
        <w:rPr>
          <w:noProof/>
          <w:sz w:val="20"/>
          <w:szCs w:val="20"/>
          <w:lang w:val="it-CH"/>
        </w:rPr>
        <w:t>Katja Elsesser</w:t>
      </w:r>
      <w:r w:rsidRPr="007925FE">
        <w:rPr>
          <w:noProof/>
          <w:sz w:val="20"/>
          <w:szCs w:val="20"/>
          <w:lang w:val="it-CH"/>
        </w:rPr>
        <w:tab/>
      </w:r>
      <w:r w:rsidRPr="007925FE">
        <w:rPr>
          <w:noProof/>
          <w:sz w:val="20"/>
          <w:szCs w:val="20"/>
          <w:lang w:val="it-CH"/>
        </w:rPr>
        <w:tab/>
      </w:r>
      <w:r w:rsidRPr="007925FE">
        <w:rPr>
          <w:noProof/>
          <w:sz w:val="20"/>
          <w:szCs w:val="20"/>
          <w:lang w:val="it-CH"/>
        </w:rPr>
        <w:tab/>
        <w:t>Katja Elsesser</w:t>
      </w:r>
    </w:p>
    <w:p w14:paraId="5A5E7E03" w14:textId="39D06737" w:rsidR="00AB17FC" w:rsidRPr="007925FE" w:rsidRDefault="00EE5BC4" w:rsidP="006B7C4F">
      <w:pPr>
        <w:rPr>
          <w:noProof/>
          <w:sz w:val="20"/>
          <w:szCs w:val="20"/>
          <w:lang w:val="it-CH"/>
        </w:rPr>
      </w:pPr>
      <w:r w:rsidRPr="00D40F7F">
        <w:rPr>
          <w:noProof/>
        </w:rPr>
        <w:drawing>
          <wp:inline distT="0" distB="0" distL="0" distR="0" wp14:anchorId="42C87ABA" wp14:editId="2018FF20">
            <wp:extent cx="1778400" cy="1800000"/>
            <wp:effectExtent l="0" t="0" r="0" b="0"/>
            <wp:docPr id="1134990264" name="Grafik 14" descr="Ein Bild, das Muster, Rechteck, Quadra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90264" name="Grafik 14" descr="Ein Bild, das Muster, Rechteck, Quadrat, Farbigkei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400" cy="1800000"/>
                    </a:xfrm>
                    <a:prstGeom prst="rect">
                      <a:avLst/>
                    </a:prstGeom>
                    <a:noFill/>
                    <a:ln>
                      <a:noFill/>
                    </a:ln>
                  </pic:spPr>
                </pic:pic>
              </a:graphicData>
            </a:graphic>
          </wp:inline>
        </w:drawing>
      </w:r>
      <w:r w:rsidRPr="007925FE">
        <w:rPr>
          <w:noProof/>
          <w:lang w:val="it-CH"/>
        </w:rPr>
        <w:t xml:space="preserve"> </w:t>
      </w:r>
      <w:r w:rsidRPr="00D40F7F">
        <w:rPr>
          <w:noProof/>
        </w:rPr>
        <w:drawing>
          <wp:inline distT="0" distB="0" distL="0" distR="0" wp14:anchorId="7A002206" wp14:editId="7226313E">
            <wp:extent cx="1800000" cy="1800000"/>
            <wp:effectExtent l="0" t="0" r="0" b="0"/>
            <wp:docPr id="1049321793" name="Grafik 15" descr="Ein Bild, das Rechteck, Text, Papier, 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21793" name="Grafik 15" descr="Ein Bild, das Rechteck, Text, Papier, Stoff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925FE">
        <w:rPr>
          <w:noProof/>
          <w:sz w:val="20"/>
          <w:szCs w:val="20"/>
          <w:lang w:val="it-CH"/>
        </w:rPr>
        <w:br/>
        <w:t>Cornelia Egli</w:t>
      </w:r>
      <w:r w:rsidRPr="007925FE">
        <w:rPr>
          <w:noProof/>
          <w:sz w:val="20"/>
          <w:szCs w:val="20"/>
          <w:lang w:val="it-CH"/>
        </w:rPr>
        <w:tab/>
      </w:r>
      <w:r w:rsidRPr="007925FE">
        <w:rPr>
          <w:noProof/>
          <w:sz w:val="20"/>
          <w:szCs w:val="20"/>
          <w:lang w:val="it-CH"/>
        </w:rPr>
        <w:tab/>
      </w:r>
      <w:r w:rsidRPr="007925FE">
        <w:rPr>
          <w:noProof/>
          <w:sz w:val="20"/>
          <w:szCs w:val="20"/>
          <w:lang w:val="it-CH"/>
        </w:rPr>
        <w:tab/>
        <w:t xml:space="preserve"> Cornelia Egli</w:t>
      </w:r>
    </w:p>
    <w:p w14:paraId="50404D58" w14:textId="5FEAEB3A" w:rsidR="00B13439" w:rsidRPr="00D40F7F" w:rsidRDefault="00B13439" w:rsidP="00B13439">
      <w:pPr>
        <w:rPr>
          <w:noProof/>
          <w:sz w:val="20"/>
          <w:szCs w:val="20"/>
        </w:rPr>
      </w:pPr>
      <w:r w:rsidRPr="00D40F7F">
        <w:rPr>
          <w:noProof/>
        </w:rPr>
        <w:drawing>
          <wp:inline distT="0" distB="0" distL="0" distR="0" wp14:anchorId="5B516500" wp14:editId="5C9C9747">
            <wp:extent cx="2408400" cy="1800000"/>
            <wp:effectExtent l="0" t="0" r="0" b="0"/>
            <wp:docPr id="1131328328" name="Grafik 12" descr="Ein Bild, das draußen, See, Himmel, Mo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28328" name="Grafik 12" descr="Ein Bild, das draußen, See, Himmel, Mon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8400" cy="1800000"/>
                    </a:xfrm>
                    <a:prstGeom prst="rect">
                      <a:avLst/>
                    </a:prstGeom>
                    <a:noFill/>
                    <a:ln>
                      <a:noFill/>
                    </a:ln>
                  </pic:spPr>
                </pic:pic>
              </a:graphicData>
            </a:graphic>
          </wp:inline>
        </w:drawing>
      </w:r>
      <w:r w:rsidRPr="00D40F7F">
        <w:rPr>
          <w:noProof/>
        </w:rPr>
        <w:t xml:space="preserve"> </w:t>
      </w:r>
      <w:r w:rsidRPr="00D40F7F">
        <w:rPr>
          <w:noProof/>
        </w:rPr>
        <w:drawing>
          <wp:inline distT="0" distB="0" distL="0" distR="0" wp14:anchorId="7E64564E" wp14:editId="6A4FF488">
            <wp:extent cx="2401200" cy="1800000"/>
            <wp:effectExtent l="0" t="0" r="0" b="0"/>
            <wp:docPr id="471276543" name="Grafik 13" descr="Ein Bild, das Bild,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76543" name="Grafik 13" descr="Ein Bild, das Bild, Wirbellos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D40F7F">
        <w:rPr>
          <w:noProof/>
        </w:rPr>
        <w:br/>
      </w:r>
      <w:r w:rsidRPr="00D40F7F">
        <w:rPr>
          <w:noProof/>
          <w:sz w:val="20"/>
          <w:szCs w:val="20"/>
        </w:rPr>
        <w:t>Frank Jäger</w:t>
      </w:r>
      <w:r w:rsidRPr="00D40F7F">
        <w:rPr>
          <w:noProof/>
          <w:sz w:val="20"/>
          <w:szCs w:val="20"/>
        </w:rPr>
        <w:tab/>
      </w:r>
      <w:r w:rsidRPr="00D40F7F">
        <w:rPr>
          <w:noProof/>
          <w:sz w:val="20"/>
          <w:szCs w:val="20"/>
        </w:rPr>
        <w:tab/>
      </w:r>
      <w:r w:rsidRPr="00D40F7F">
        <w:rPr>
          <w:noProof/>
          <w:sz w:val="20"/>
          <w:szCs w:val="20"/>
        </w:rPr>
        <w:tab/>
      </w:r>
      <w:r w:rsidRPr="00D40F7F">
        <w:rPr>
          <w:noProof/>
          <w:sz w:val="20"/>
          <w:szCs w:val="20"/>
        </w:rPr>
        <w:tab/>
        <w:t xml:space="preserve">        Frank Jäger</w:t>
      </w:r>
    </w:p>
    <w:p w14:paraId="7569E7B8" w14:textId="77777777" w:rsidR="003904EC" w:rsidRPr="00D40F7F" w:rsidRDefault="003904EC" w:rsidP="003904EC">
      <w:pPr>
        <w:rPr>
          <w:noProof/>
          <w:sz w:val="20"/>
          <w:szCs w:val="20"/>
        </w:rPr>
      </w:pPr>
      <w:r w:rsidRPr="00D40F7F">
        <w:rPr>
          <w:noProof/>
        </w:rPr>
        <w:lastRenderedPageBreak/>
        <w:drawing>
          <wp:inline distT="0" distB="0" distL="0" distR="0" wp14:anchorId="2ACA2F5C" wp14:editId="2987ACE6">
            <wp:extent cx="1800000" cy="1800000"/>
            <wp:effectExtent l="0" t="0" r="0" b="0"/>
            <wp:docPr id="1928115628" name="Grafik 10" descr="Ein Bild, das Pferd, Entwurf, Bild,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5628" name="Grafik 10" descr="Ein Bild, das Pferd, Entwurf, Bild, Kuns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D40F7F">
        <w:rPr>
          <w:noProof/>
        </w:rPr>
        <w:t xml:space="preserve"> </w:t>
      </w:r>
      <w:r w:rsidRPr="00D40F7F">
        <w:rPr>
          <w:noProof/>
        </w:rPr>
        <w:drawing>
          <wp:inline distT="0" distB="0" distL="0" distR="0" wp14:anchorId="5500AA2D" wp14:editId="158D6A26">
            <wp:extent cx="1760400" cy="1800000"/>
            <wp:effectExtent l="0" t="0" r="0" b="0"/>
            <wp:docPr id="1811327591" name="Grafik 11" descr="Ein Bild, das Bild, Bildende Kunst, moderne Kunst, Mal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27591" name="Grafik 11" descr="Ein Bild, das Bild, Bildende Kunst, moderne Kunst, Malkuns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400" cy="1800000"/>
                    </a:xfrm>
                    <a:prstGeom prst="rect">
                      <a:avLst/>
                    </a:prstGeom>
                    <a:noFill/>
                    <a:ln>
                      <a:noFill/>
                    </a:ln>
                  </pic:spPr>
                </pic:pic>
              </a:graphicData>
            </a:graphic>
          </wp:inline>
        </w:drawing>
      </w:r>
      <w:r w:rsidRPr="00D40F7F">
        <w:rPr>
          <w:noProof/>
        </w:rPr>
        <w:br/>
      </w:r>
      <w:r w:rsidRPr="00D40F7F">
        <w:rPr>
          <w:noProof/>
          <w:sz w:val="20"/>
          <w:szCs w:val="20"/>
        </w:rPr>
        <w:t>Tamara Krieger</w:t>
      </w:r>
      <w:r w:rsidRPr="00D40F7F">
        <w:rPr>
          <w:noProof/>
          <w:sz w:val="20"/>
          <w:szCs w:val="20"/>
        </w:rPr>
        <w:tab/>
      </w:r>
      <w:r w:rsidRPr="00D40F7F">
        <w:rPr>
          <w:noProof/>
          <w:sz w:val="20"/>
          <w:szCs w:val="20"/>
        </w:rPr>
        <w:tab/>
      </w:r>
      <w:r w:rsidRPr="00D40F7F">
        <w:rPr>
          <w:noProof/>
          <w:sz w:val="20"/>
          <w:szCs w:val="20"/>
        </w:rPr>
        <w:tab/>
      </w:r>
      <w:r w:rsidRPr="00D40F7F">
        <w:rPr>
          <w:noProof/>
          <w:sz w:val="20"/>
          <w:szCs w:val="20"/>
        </w:rPr>
        <w:tab/>
        <w:t>Tamara Krieger</w:t>
      </w:r>
    </w:p>
    <w:p w14:paraId="2A030575" w14:textId="52AC43E0" w:rsidR="00EE5BC4" w:rsidRPr="00D40F7F" w:rsidRDefault="007C0DFA" w:rsidP="006B7C4F">
      <w:pPr>
        <w:rPr>
          <w:noProof/>
          <w:sz w:val="20"/>
          <w:szCs w:val="20"/>
        </w:rPr>
      </w:pPr>
      <w:r w:rsidRPr="00D40F7F">
        <w:rPr>
          <w:noProof/>
        </w:rPr>
        <w:drawing>
          <wp:inline distT="0" distB="0" distL="0" distR="0" wp14:anchorId="1B5DBFDF" wp14:editId="76968C20">
            <wp:extent cx="1274400" cy="1800000"/>
            <wp:effectExtent l="0" t="0" r="2540" b="0"/>
            <wp:docPr id="1646446064" name="Grafik 8" descr="Ein Bild, das Kunst, Bild, Muster (Modedesign), Klei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6064" name="Grafik 8" descr="Ein Bild, das Kunst, Bild, Muster (Modedesign), Kleid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noFill/>
                    <a:ln>
                      <a:noFill/>
                    </a:ln>
                  </pic:spPr>
                </pic:pic>
              </a:graphicData>
            </a:graphic>
          </wp:inline>
        </w:drawing>
      </w:r>
      <w:r w:rsidRPr="00D40F7F">
        <w:rPr>
          <w:noProof/>
        </w:rPr>
        <w:t xml:space="preserve"> </w:t>
      </w:r>
      <w:r w:rsidRPr="00D40F7F">
        <w:rPr>
          <w:noProof/>
        </w:rPr>
        <w:drawing>
          <wp:inline distT="0" distB="0" distL="0" distR="0" wp14:anchorId="088A97B9" wp14:editId="47EB3D7E">
            <wp:extent cx="1256400" cy="1800000"/>
            <wp:effectExtent l="0" t="0" r="1270" b="0"/>
            <wp:docPr id="446225204" name="Grafik 9" descr="Ein Bild, das Bild, Kunst, Bildend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5204" name="Grafik 9" descr="Ein Bild, das Bild, Kunst, Bildende Kuns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6400" cy="1800000"/>
                    </a:xfrm>
                    <a:prstGeom prst="rect">
                      <a:avLst/>
                    </a:prstGeom>
                    <a:noFill/>
                    <a:ln>
                      <a:noFill/>
                    </a:ln>
                  </pic:spPr>
                </pic:pic>
              </a:graphicData>
            </a:graphic>
          </wp:inline>
        </w:drawing>
      </w:r>
      <w:r w:rsidRPr="00D40F7F">
        <w:rPr>
          <w:noProof/>
        </w:rPr>
        <w:br/>
      </w:r>
      <w:r w:rsidRPr="00D40F7F">
        <w:rPr>
          <w:noProof/>
          <w:sz w:val="20"/>
          <w:szCs w:val="20"/>
        </w:rPr>
        <w:t>Ursi Lysser</w:t>
      </w:r>
      <w:r w:rsidRPr="00D40F7F">
        <w:rPr>
          <w:noProof/>
          <w:sz w:val="20"/>
          <w:szCs w:val="20"/>
        </w:rPr>
        <w:tab/>
      </w:r>
      <w:r w:rsidRPr="00D40F7F">
        <w:rPr>
          <w:noProof/>
          <w:sz w:val="20"/>
          <w:szCs w:val="20"/>
        </w:rPr>
        <w:tab/>
        <w:t>Ursi Lysser</w:t>
      </w:r>
    </w:p>
    <w:p w14:paraId="70F91BC1" w14:textId="77777777" w:rsidR="007C0DFA" w:rsidRPr="00D40F7F" w:rsidRDefault="007C0DFA" w:rsidP="006B7C4F">
      <w:pPr>
        <w:rPr>
          <w:noProof/>
          <w:sz w:val="20"/>
          <w:szCs w:val="20"/>
        </w:rPr>
      </w:pPr>
    </w:p>
    <w:p w14:paraId="7409225C" w14:textId="77777777" w:rsidR="007C0DFA" w:rsidRPr="00D40F7F" w:rsidRDefault="007C0DFA" w:rsidP="006B7C4F">
      <w:pPr>
        <w:rPr>
          <w:noProof/>
          <w:sz w:val="20"/>
          <w:szCs w:val="20"/>
        </w:rPr>
      </w:pPr>
    </w:p>
    <w:p w14:paraId="0C02E2B9" w14:textId="77777777" w:rsidR="002F74C3" w:rsidRPr="00D40F7F" w:rsidRDefault="002F74C3" w:rsidP="002F74C3">
      <w:pPr>
        <w:rPr>
          <w:noProof/>
          <w:sz w:val="20"/>
          <w:szCs w:val="20"/>
        </w:rPr>
      </w:pPr>
      <w:r w:rsidRPr="00D40F7F">
        <w:rPr>
          <w:noProof/>
        </w:rPr>
        <w:drawing>
          <wp:inline distT="0" distB="0" distL="0" distR="0" wp14:anchorId="66E7DAB4" wp14:editId="67BE1410">
            <wp:extent cx="1782000" cy="1800000"/>
            <wp:effectExtent l="0" t="0" r="8890" b="0"/>
            <wp:docPr id="1720330800" name="Grafik 6" descr="Ein Bild, das Kinderkunst, Zeichnung, Bild,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30800" name="Grafik 6" descr="Ein Bild, das Kinderkunst, Zeichnung, Bild, Farb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000" cy="1800000"/>
                    </a:xfrm>
                    <a:prstGeom prst="rect">
                      <a:avLst/>
                    </a:prstGeom>
                    <a:noFill/>
                    <a:ln>
                      <a:noFill/>
                    </a:ln>
                  </pic:spPr>
                </pic:pic>
              </a:graphicData>
            </a:graphic>
          </wp:inline>
        </w:drawing>
      </w:r>
      <w:r w:rsidRPr="00D40F7F">
        <w:rPr>
          <w:noProof/>
        </w:rPr>
        <w:t xml:space="preserve"> </w:t>
      </w:r>
      <w:r w:rsidRPr="00D40F7F">
        <w:rPr>
          <w:noProof/>
        </w:rPr>
        <w:drawing>
          <wp:inline distT="0" distB="0" distL="0" distR="0" wp14:anchorId="0214A081" wp14:editId="6C5E1D8C">
            <wp:extent cx="1792800" cy="1800000"/>
            <wp:effectExtent l="0" t="0" r="0" b="0"/>
            <wp:docPr id="1675923671" name="Grafik 7" descr="Ein Bild, das Bild, Farbe, Kunst, Mal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23671" name="Grafik 7" descr="Ein Bild, das Bild, Farbe, Kunst, Malkunst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800" cy="1800000"/>
                    </a:xfrm>
                    <a:prstGeom prst="rect">
                      <a:avLst/>
                    </a:prstGeom>
                    <a:noFill/>
                    <a:ln>
                      <a:noFill/>
                    </a:ln>
                  </pic:spPr>
                </pic:pic>
              </a:graphicData>
            </a:graphic>
          </wp:inline>
        </w:drawing>
      </w:r>
      <w:r w:rsidRPr="00D40F7F">
        <w:rPr>
          <w:noProof/>
        </w:rPr>
        <w:br/>
      </w:r>
      <w:r w:rsidRPr="00D40F7F">
        <w:rPr>
          <w:noProof/>
          <w:sz w:val="20"/>
          <w:szCs w:val="20"/>
        </w:rPr>
        <w:t>Barbara Niederberger</w:t>
      </w:r>
      <w:r w:rsidRPr="00D40F7F">
        <w:rPr>
          <w:noProof/>
          <w:sz w:val="20"/>
          <w:szCs w:val="20"/>
        </w:rPr>
        <w:tab/>
      </w:r>
      <w:r w:rsidRPr="00D40F7F">
        <w:rPr>
          <w:noProof/>
          <w:sz w:val="20"/>
          <w:szCs w:val="20"/>
        </w:rPr>
        <w:tab/>
        <w:t xml:space="preserve"> Barbara Niederberger</w:t>
      </w:r>
    </w:p>
    <w:p w14:paraId="6488081D" w14:textId="66EB386C" w:rsidR="00437B36" w:rsidRPr="00D40F7F" w:rsidRDefault="00437B36" w:rsidP="00437B36">
      <w:pPr>
        <w:rPr>
          <w:noProof/>
          <w:sz w:val="20"/>
          <w:szCs w:val="20"/>
        </w:rPr>
      </w:pPr>
      <w:r w:rsidRPr="00D40F7F">
        <w:rPr>
          <w:noProof/>
        </w:rPr>
        <w:drawing>
          <wp:inline distT="0" distB="0" distL="0" distR="0" wp14:anchorId="05DFD998" wp14:editId="77AB57B5">
            <wp:extent cx="2350800" cy="1800000"/>
            <wp:effectExtent l="0" t="0" r="0" b="0"/>
            <wp:docPr id="33016811" name="Grafik 4" descr="Ein Bild, das Zeichnung, Bild, Kuns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811" name="Grafik 4" descr="Ein Bild, das Zeichnung, Bild, Kunst, Kinderkunst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0800" cy="1800000"/>
                    </a:xfrm>
                    <a:prstGeom prst="rect">
                      <a:avLst/>
                    </a:prstGeom>
                    <a:noFill/>
                    <a:ln>
                      <a:noFill/>
                    </a:ln>
                  </pic:spPr>
                </pic:pic>
              </a:graphicData>
            </a:graphic>
          </wp:inline>
        </w:drawing>
      </w:r>
      <w:r w:rsidRPr="00D40F7F">
        <w:rPr>
          <w:noProof/>
        </w:rPr>
        <w:drawing>
          <wp:inline distT="0" distB="0" distL="0" distR="0" wp14:anchorId="0350C381" wp14:editId="4C68CC02">
            <wp:extent cx="2401200" cy="1800000"/>
            <wp:effectExtent l="0" t="0" r="0" b="0"/>
            <wp:docPr id="336156930" name="Grafik 5" descr="Ein Bild, das Statue, Spielzeug, Im Haus, Schach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56930" name="Grafik 5" descr="Ein Bild, das Statue, Spielzeug, Im Haus, Schachfigur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Pr="00D40F7F">
        <w:rPr>
          <w:noProof/>
          <w:sz w:val="20"/>
          <w:szCs w:val="20"/>
        </w:rPr>
        <w:br/>
        <w:t>Dominik Lipp</w:t>
      </w:r>
      <w:r w:rsidRPr="00D40F7F">
        <w:rPr>
          <w:noProof/>
          <w:sz w:val="20"/>
          <w:szCs w:val="20"/>
        </w:rPr>
        <w:tab/>
      </w:r>
      <w:r w:rsidRPr="00D40F7F">
        <w:rPr>
          <w:noProof/>
          <w:sz w:val="20"/>
          <w:szCs w:val="20"/>
        </w:rPr>
        <w:tab/>
      </w:r>
      <w:r w:rsidRPr="00D40F7F">
        <w:rPr>
          <w:noProof/>
          <w:sz w:val="20"/>
          <w:szCs w:val="20"/>
        </w:rPr>
        <w:tab/>
      </w:r>
      <w:r w:rsidR="00C56AB2" w:rsidRPr="00D40F7F">
        <w:rPr>
          <w:noProof/>
          <w:sz w:val="20"/>
          <w:szCs w:val="20"/>
        </w:rPr>
        <w:t xml:space="preserve">                       </w:t>
      </w:r>
      <w:r w:rsidRPr="00D40F7F">
        <w:rPr>
          <w:noProof/>
          <w:sz w:val="20"/>
          <w:szCs w:val="20"/>
        </w:rPr>
        <w:t>Dominik Lipp</w:t>
      </w:r>
    </w:p>
    <w:p w14:paraId="1ACDA2B4" w14:textId="529AFC08" w:rsidR="00437B36" w:rsidRPr="00D40F7F" w:rsidRDefault="00E30E1D" w:rsidP="002F74C3">
      <w:pPr>
        <w:rPr>
          <w:noProof/>
          <w:sz w:val="20"/>
          <w:szCs w:val="20"/>
        </w:rPr>
      </w:pPr>
      <w:r w:rsidRPr="00D40F7F">
        <w:rPr>
          <w:noProof/>
        </w:rPr>
        <w:lastRenderedPageBreak/>
        <w:drawing>
          <wp:inline distT="0" distB="0" distL="0" distR="0" wp14:anchorId="05D344E4" wp14:editId="15069980">
            <wp:extent cx="1810800" cy="1800000"/>
            <wp:effectExtent l="0" t="0" r="0" b="0"/>
            <wp:docPr id="1370261189" name="Grafik 3" descr="Ein Bild, das Entwurf, Kreis,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61189" name="Grafik 3" descr="Ein Bild, das Entwurf, Kreis, Zeichnung, Kuns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0800" cy="1800000"/>
                    </a:xfrm>
                    <a:prstGeom prst="rect">
                      <a:avLst/>
                    </a:prstGeom>
                    <a:noFill/>
                    <a:ln>
                      <a:noFill/>
                    </a:ln>
                  </pic:spPr>
                </pic:pic>
              </a:graphicData>
            </a:graphic>
          </wp:inline>
        </w:drawing>
      </w:r>
      <w:r w:rsidR="00462114" w:rsidRPr="00D40F7F">
        <w:rPr>
          <w:noProof/>
          <w:sz w:val="20"/>
          <w:szCs w:val="20"/>
        </w:rPr>
        <w:t xml:space="preserve"> </w:t>
      </w:r>
      <w:r w:rsidR="00462114" w:rsidRPr="00D40F7F">
        <w:rPr>
          <w:noProof/>
        </w:rPr>
        <w:drawing>
          <wp:inline distT="0" distB="0" distL="0" distR="0" wp14:anchorId="5E70C36D" wp14:editId="2BBF96A2">
            <wp:extent cx="1252800" cy="1800000"/>
            <wp:effectExtent l="0" t="0" r="5080" b="0"/>
            <wp:docPr id="324658228" name="Grafik 24" descr="Ein Bild, das Entwurf,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58228" name="Grafik 24" descr="Ein Bild, das Entwurf, Zeichnung, Kunst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2800" cy="1800000"/>
                    </a:xfrm>
                    <a:prstGeom prst="rect">
                      <a:avLst/>
                    </a:prstGeom>
                    <a:noFill/>
                    <a:ln>
                      <a:noFill/>
                    </a:ln>
                  </pic:spPr>
                </pic:pic>
              </a:graphicData>
            </a:graphic>
          </wp:inline>
        </w:drawing>
      </w:r>
      <w:r w:rsidRPr="00D40F7F">
        <w:rPr>
          <w:noProof/>
          <w:sz w:val="20"/>
          <w:szCs w:val="20"/>
        </w:rPr>
        <w:br/>
        <w:t>Simone Maurer</w:t>
      </w:r>
      <w:r w:rsidR="00462114" w:rsidRPr="00D40F7F">
        <w:rPr>
          <w:noProof/>
          <w:sz w:val="20"/>
          <w:szCs w:val="20"/>
        </w:rPr>
        <w:tab/>
      </w:r>
      <w:r w:rsidR="00462114" w:rsidRPr="00D40F7F">
        <w:rPr>
          <w:noProof/>
          <w:sz w:val="20"/>
          <w:szCs w:val="20"/>
        </w:rPr>
        <w:tab/>
      </w:r>
      <w:r w:rsidR="00462114" w:rsidRPr="00D40F7F">
        <w:rPr>
          <w:noProof/>
          <w:sz w:val="20"/>
          <w:szCs w:val="20"/>
        </w:rPr>
        <w:tab/>
      </w:r>
      <w:r w:rsidR="00C56AB2" w:rsidRPr="00D40F7F">
        <w:rPr>
          <w:noProof/>
          <w:sz w:val="20"/>
          <w:szCs w:val="20"/>
        </w:rPr>
        <w:t xml:space="preserve">    Simone Maurer</w:t>
      </w:r>
    </w:p>
    <w:p w14:paraId="638DE931" w14:textId="77777777" w:rsidR="00E30E1D" w:rsidRPr="00D40F7F" w:rsidRDefault="0077483F" w:rsidP="00E30E1D">
      <w:pPr>
        <w:rPr>
          <w:sz w:val="20"/>
          <w:szCs w:val="20"/>
        </w:rPr>
      </w:pPr>
      <w:r w:rsidRPr="00D40F7F">
        <w:rPr>
          <w:noProof/>
        </w:rPr>
        <w:drawing>
          <wp:inline distT="0" distB="0" distL="0" distR="0" wp14:anchorId="6BCF5451" wp14:editId="5765ECB9">
            <wp:extent cx="1263600" cy="1800000"/>
            <wp:effectExtent l="0" t="0" r="0" b="0"/>
            <wp:docPr id="643605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56" t="260" r="14948" b="-260"/>
                    <a:stretch/>
                  </pic:blipFill>
                  <pic:spPr bwMode="auto">
                    <a:xfrm>
                      <a:off x="0" y="0"/>
                      <a:ext cx="126360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C40783" w:rsidRPr="00D40F7F">
        <w:rPr>
          <w:noProof/>
        </w:rPr>
        <w:t xml:space="preserve"> </w:t>
      </w:r>
      <w:r w:rsidRPr="00D40F7F">
        <w:rPr>
          <w:noProof/>
        </w:rPr>
        <w:drawing>
          <wp:inline distT="0" distB="0" distL="0" distR="0" wp14:anchorId="7BFF15F2" wp14:editId="49646EC1">
            <wp:extent cx="1339200" cy="1800000"/>
            <wp:effectExtent l="0" t="0" r="0" b="0"/>
            <wp:docPr id="13156431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9200" cy="1800000"/>
                    </a:xfrm>
                    <a:prstGeom prst="rect">
                      <a:avLst/>
                    </a:prstGeom>
                    <a:noFill/>
                    <a:ln>
                      <a:noFill/>
                    </a:ln>
                  </pic:spPr>
                </pic:pic>
              </a:graphicData>
            </a:graphic>
          </wp:inline>
        </w:drawing>
      </w:r>
      <w:r w:rsidR="00C40783" w:rsidRPr="00D40F7F">
        <w:rPr>
          <w:noProof/>
        </w:rPr>
        <w:t xml:space="preserve"> </w:t>
      </w:r>
      <w:r w:rsidR="003D7040" w:rsidRPr="00D40F7F">
        <w:br/>
      </w:r>
      <w:r w:rsidR="00E30E1D" w:rsidRPr="00D40F7F">
        <w:rPr>
          <w:sz w:val="20"/>
          <w:szCs w:val="20"/>
        </w:rPr>
        <w:t>Anja Hauser</w:t>
      </w:r>
      <w:r w:rsidR="00E30E1D" w:rsidRPr="00D40F7F">
        <w:rPr>
          <w:sz w:val="20"/>
          <w:szCs w:val="20"/>
        </w:rPr>
        <w:tab/>
      </w:r>
      <w:r w:rsidR="00E30E1D" w:rsidRPr="00D40F7F">
        <w:rPr>
          <w:sz w:val="20"/>
          <w:szCs w:val="20"/>
        </w:rPr>
        <w:tab/>
        <w:t>Anja Hauser</w:t>
      </w:r>
    </w:p>
    <w:p w14:paraId="28467971" w14:textId="5637FBCE" w:rsidR="003D7040" w:rsidRPr="00D40F7F" w:rsidRDefault="003D7040" w:rsidP="006B7C4F">
      <w:pPr>
        <w:rPr>
          <w:sz w:val="20"/>
          <w:szCs w:val="20"/>
        </w:rPr>
      </w:pPr>
    </w:p>
    <w:p w14:paraId="3C2C24C3" w14:textId="77777777" w:rsidR="003D7040" w:rsidRDefault="003D7040"/>
    <w:p w14:paraId="4343768D" w14:textId="77777777" w:rsidR="007925FE" w:rsidRDefault="007925FE"/>
    <w:p w14:paraId="2B099D9D" w14:textId="77777777" w:rsidR="007925FE" w:rsidRDefault="007925FE"/>
    <w:p w14:paraId="2CE4056B" w14:textId="68692178" w:rsidR="007925FE" w:rsidRPr="00D40F7F" w:rsidRDefault="007925FE">
      <w:r>
        <w:t>Daniel Müller</w:t>
      </w:r>
      <w:r>
        <w:br/>
        <w:t>OK Kulturnacht / PR</w:t>
      </w:r>
      <w:r>
        <w:br/>
      </w:r>
      <w:r>
        <w:rPr>
          <w:noProof/>
        </w:rPr>
        <w:drawing>
          <wp:inline distT="0" distB="0" distL="0" distR="0" wp14:anchorId="2C2CCE52" wp14:editId="2AF05BDD">
            <wp:extent cx="2880360" cy="1150620"/>
            <wp:effectExtent l="0" t="0" r="0" b="0"/>
            <wp:docPr id="1184581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1150620"/>
                    </a:xfrm>
                    <a:prstGeom prst="rect">
                      <a:avLst/>
                    </a:prstGeom>
                    <a:noFill/>
                    <a:ln>
                      <a:noFill/>
                    </a:ln>
                  </pic:spPr>
                </pic:pic>
              </a:graphicData>
            </a:graphic>
          </wp:inline>
        </w:drawing>
      </w:r>
    </w:p>
    <w:sectPr w:rsidR="007925FE" w:rsidRPr="00D40F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040"/>
    <w:rsid w:val="00057DAB"/>
    <w:rsid w:val="000934CA"/>
    <w:rsid w:val="000B7D86"/>
    <w:rsid w:val="000C6350"/>
    <w:rsid w:val="000E28F9"/>
    <w:rsid w:val="000E52B6"/>
    <w:rsid w:val="001338F6"/>
    <w:rsid w:val="00181D02"/>
    <w:rsid w:val="001A1534"/>
    <w:rsid w:val="001E59C7"/>
    <w:rsid w:val="001F4559"/>
    <w:rsid w:val="00231ABA"/>
    <w:rsid w:val="00236BA9"/>
    <w:rsid w:val="002712AA"/>
    <w:rsid w:val="00272F80"/>
    <w:rsid w:val="00274024"/>
    <w:rsid w:val="00277FAE"/>
    <w:rsid w:val="002B010B"/>
    <w:rsid w:val="002C6C8F"/>
    <w:rsid w:val="002F74C3"/>
    <w:rsid w:val="003104EE"/>
    <w:rsid w:val="0031542B"/>
    <w:rsid w:val="00324DDA"/>
    <w:rsid w:val="00336A97"/>
    <w:rsid w:val="003568CC"/>
    <w:rsid w:val="00385657"/>
    <w:rsid w:val="003904EC"/>
    <w:rsid w:val="003B5AD1"/>
    <w:rsid w:val="003D7040"/>
    <w:rsid w:val="003E2272"/>
    <w:rsid w:val="00431DAA"/>
    <w:rsid w:val="004353ED"/>
    <w:rsid w:val="00437B36"/>
    <w:rsid w:val="004613BC"/>
    <w:rsid w:val="00462114"/>
    <w:rsid w:val="00471BA4"/>
    <w:rsid w:val="004A364D"/>
    <w:rsid w:val="004B3D4A"/>
    <w:rsid w:val="004B47DA"/>
    <w:rsid w:val="004C7DCA"/>
    <w:rsid w:val="00500D76"/>
    <w:rsid w:val="005A3AC8"/>
    <w:rsid w:val="005B19F7"/>
    <w:rsid w:val="005B4A47"/>
    <w:rsid w:val="005E6415"/>
    <w:rsid w:val="0065654E"/>
    <w:rsid w:val="00684B29"/>
    <w:rsid w:val="006B7C4F"/>
    <w:rsid w:val="006D2FB2"/>
    <w:rsid w:val="006D49E3"/>
    <w:rsid w:val="006D73D1"/>
    <w:rsid w:val="006F25A2"/>
    <w:rsid w:val="006F7973"/>
    <w:rsid w:val="007333A7"/>
    <w:rsid w:val="007607A9"/>
    <w:rsid w:val="0077483F"/>
    <w:rsid w:val="007925FE"/>
    <w:rsid w:val="007B332D"/>
    <w:rsid w:val="007B5CD2"/>
    <w:rsid w:val="007C0DFA"/>
    <w:rsid w:val="00801C74"/>
    <w:rsid w:val="00843B8A"/>
    <w:rsid w:val="008736F8"/>
    <w:rsid w:val="00874AA8"/>
    <w:rsid w:val="00883247"/>
    <w:rsid w:val="00895A50"/>
    <w:rsid w:val="008B72BA"/>
    <w:rsid w:val="008E5E81"/>
    <w:rsid w:val="008F5425"/>
    <w:rsid w:val="00912D28"/>
    <w:rsid w:val="009246A5"/>
    <w:rsid w:val="0093169E"/>
    <w:rsid w:val="00974B3D"/>
    <w:rsid w:val="009902CF"/>
    <w:rsid w:val="00992F94"/>
    <w:rsid w:val="009C1F10"/>
    <w:rsid w:val="009E0563"/>
    <w:rsid w:val="00A22A2A"/>
    <w:rsid w:val="00A61203"/>
    <w:rsid w:val="00A6436F"/>
    <w:rsid w:val="00AB17FC"/>
    <w:rsid w:val="00AD07AA"/>
    <w:rsid w:val="00AE2217"/>
    <w:rsid w:val="00AE2D86"/>
    <w:rsid w:val="00AE33A8"/>
    <w:rsid w:val="00AF6F00"/>
    <w:rsid w:val="00B13439"/>
    <w:rsid w:val="00B270B4"/>
    <w:rsid w:val="00B53FA2"/>
    <w:rsid w:val="00B61F3B"/>
    <w:rsid w:val="00B648D8"/>
    <w:rsid w:val="00B67A11"/>
    <w:rsid w:val="00B67DC0"/>
    <w:rsid w:val="00B84EC3"/>
    <w:rsid w:val="00B9559D"/>
    <w:rsid w:val="00BB6B35"/>
    <w:rsid w:val="00BF6B7C"/>
    <w:rsid w:val="00C0702F"/>
    <w:rsid w:val="00C40783"/>
    <w:rsid w:val="00C40F45"/>
    <w:rsid w:val="00C56AB2"/>
    <w:rsid w:val="00C73184"/>
    <w:rsid w:val="00C7701E"/>
    <w:rsid w:val="00CA1A67"/>
    <w:rsid w:val="00CB07AD"/>
    <w:rsid w:val="00CC2C07"/>
    <w:rsid w:val="00CE0364"/>
    <w:rsid w:val="00D01325"/>
    <w:rsid w:val="00D10E59"/>
    <w:rsid w:val="00D21187"/>
    <w:rsid w:val="00D40F7F"/>
    <w:rsid w:val="00D7260E"/>
    <w:rsid w:val="00D76C5A"/>
    <w:rsid w:val="00D80AE0"/>
    <w:rsid w:val="00D93EF9"/>
    <w:rsid w:val="00D96E49"/>
    <w:rsid w:val="00DB4916"/>
    <w:rsid w:val="00DB4F53"/>
    <w:rsid w:val="00DB5064"/>
    <w:rsid w:val="00DD46BB"/>
    <w:rsid w:val="00E13BCA"/>
    <w:rsid w:val="00E30E1D"/>
    <w:rsid w:val="00E723AD"/>
    <w:rsid w:val="00EE5BC4"/>
    <w:rsid w:val="00EF3418"/>
    <w:rsid w:val="00F16A7A"/>
    <w:rsid w:val="00F85E0C"/>
    <w:rsid w:val="00FB0F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1A3B4"/>
  <w15:chartTrackingRefBased/>
  <w15:docId w15:val="{9968AFDB-A5F5-4A28-BAF1-B6F6A140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D70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D70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D704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D70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D70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D704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D704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D704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D704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704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D704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D704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D704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D704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D704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D704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D704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D7040"/>
    <w:rPr>
      <w:rFonts w:eastAsiaTheme="majorEastAsia" w:cstheme="majorBidi"/>
      <w:color w:val="272727" w:themeColor="text1" w:themeTint="D8"/>
    </w:rPr>
  </w:style>
  <w:style w:type="paragraph" w:styleId="Titel">
    <w:name w:val="Title"/>
    <w:basedOn w:val="Standard"/>
    <w:next w:val="Standard"/>
    <w:link w:val="TitelZchn"/>
    <w:uiPriority w:val="10"/>
    <w:qFormat/>
    <w:rsid w:val="003D70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D704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D704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D704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D704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D7040"/>
    <w:rPr>
      <w:i/>
      <w:iCs/>
      <w:color w:val="404040" w:themeColor="text1" w:themeTint="BF"/>
    </w:rPr>
  </w:style>
  <w:style w:type="paragraph" w:styleId="Listenabsatz">
    <w:name w:val="List Paragraph"/>
    <w:basedOn w:val="Standard"/>
    <w:uiPriority w:val="34"/>
    <w:qFormat/>
    <w:rsid w:val="003D7040"/>
    <w:pPr>
      <w:ind w:left="720"/>
      <w:contextualSpacing/>
    </w:pPr>
  </w:style>
  <w:style w:type="character" w:styleId="IntensiveHervorhebung">
    <w:name w:val="Intense Emphasis"/>
    <w:basedOn w:val="Absatz-Standardschriftart"/>
    <w:uiPriority w:val="21"/>
    <w:qFormat/>
    <w:rsid w:val="003D7040"/>
    <w:rPr>
      <w:i/>
      <w:iCs/>
      <w:color w:val="0F4761" w:themeColor="accent1" w:themeShade="BF"/>
    </w:rPr>
  </w:style>
  <w:style w:type="paragraph" w:styleId="IntensivesZitat">
    <w:name w:val="Intense Quote"/>
    <w:basedOn w:val="Standard"/>
    <w:next w:val="Standard"/>
    <w:link w:val="IntensivesZitatZchn"/>
    <w:uiPriority w:val="30"/>
    <w:qFormat/>
    <w:rsid w:val="003D70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D7040"/>
    <w:rPr>
      <w:i/>
      <w:iCs/>
      <w:color w:val="0F4761" w:themeColor="accent1" w:themeShade="BF"/>
    </w:rPr>
  </w:style>
  <w:style w:type="character" w:styleId="IntensiverVerweis">
    <w:name w:val="Intense Reference"/>
    <w:basedOn w:val="Absatz-Standardschriftart"/>
    <w:uiPriority w:val="32"/>
    <w:qFormat/>
    <w:rsid w:val="003D7040"/>
    <w:rPr>
      <w:b/>
      <w:bCs/>
      <w:smallCaps/>
      <w:color w:val="0F4761" w:themeColor="accent1" w:themeShade="BF"/>
      <w:spacing w:val="5"/>
    </w:rPr>
  </w:style>
  <w:style w:type="paragraph" w:styleId="StandardWeb">
    <w:name w:val="Normal (Web)"/>
    <w:basedOn w:val="Standard"/>
    <w:uiPriority w:val="99"/>
    <w:semiHidden/>
    <w:unhideWhenUsed/>
    <w:rsid w:val="003D7040"/>
    <w:pPr>
      <w:spacing w:before="100" w:beforeAutospacing="1" w:after="100" w:afterAutospacing="1" w:line="240" w:lineRule="auto"/>
    </w:pPr>
    <w:rPr>
      <w:rFonts w:ascii="Times New Roman" w:eastAsia="Times New Roman" w:hAnsi="Times New Roman" w:cs="Times New Roman"/>
      <w:kern w:val="0"/>
      <w:lang w:eastAsia="de-CH"/>
      <w14:ligatures w14:val="none"/>
    </w:rPr>
  </w:style>
  <w:style w:type="character" w:styleId="Hyperlink">
    <w:name w:val="Hyperlink"/>
    <w:basedOn w:val="Absatz-Standardschriftart"/>
    <w:uiPriority w:val="99"/>
    <w:semiHidden/>
    <w:unhideWhenUsed/>
    <w:rsid w:val="002C6C8F"/>
    <w:rPr>
      <w:color w:val="0000FF"/>
      <w:u w:val="single"/>
    </w:rPr>
  </w:style>
  <w:style w:type="character" w:styleId="BesuchterLink">
    <w:name w:val="FollowedHyperlink"/>
    <w:basedOn w:val="Absatz-Standardschriftart"/>
    <w:uiPriority w:val="99"/>
    <w:semiHidden/>
    <w:unhideWhenUsed/>
    <w:rsid w:val="005A3A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16449">
      <w:bodyDiv w:val="1"/>
      <w:marLeft w:val="0"/>
      <w:marRight w:val="0"/>
      <w:marTop w:val="0"/>
      <w:marBottom w:val="0"/>
      <w:divBdr>
        <w:top w:val="none" w:sz="0" w:space="0" w:color="auto"/>
        <w:left w:val="none" w:sz="0" w:space="0" w:color="auto"/>
        <w:bottom w:val="none" w:sz="0" w:space="0" w:color="auto"/>
        <w:right w:val="none" w:sz="0" w:space="0" w:color="auto"/>
      </w:divBdr>
    </w:div>
    <w:div w:id="832914814">
      <w:bodyDiv w:val="1"/>
      <w:marLeft w:val="0"/>
      <w:marRight w:val="0"/>
      <w:marTop w:val="0"/>
      <w:marBottom w:val="0"/>
      <w:divBdr>
        <w:top w:val="none" w:sz="0" w:space="0" w:color="auto"/>
        <w:left w:val="none" w:sz="0" w:space="0" w:color="auto"/>
        <w:bottom w:val="none" w:sz="0" w:space="0" w:color="auto"/>
        <w:right w:val="none" w:sz="0" w:space="0" w:color="auto"/>
      </w:divBdr>
    </w:div>
    <w:div w:id="917061930">
      <w:bodyDiv w:val="1"/>
      <w:marLeft w:val="0"/>
      <w:marRight w:val="0"/>
      <w:marTop w:val="0"/>
      <w:marBottom w:val="0"/>
      <w:divBdr>
        <w:top w:val="none" w:sz="0" w:space="0" w:color="auto"/>
        <w:left w:val="none" w:sz="0" w:space="0" w:color="auto"/>
        <w:bottom w:val="none" w:sz="0" w:space="0" w:color="auto"/>
        <w:right w:val="none" w:sz="0" w:space="0" w:color="auto"/>
      </w:divBdr>
    </w:div>
    <w:div w:id="941644739">
      <w:bodyDiv w:val="1"/>
      <w:marLeft w:val="0"/>
      <w:marRight w:val="0"/>
      <w:marTop w:val="0"/>
      <w:marBottom w:val="0"/>
      <w:divBdr>
        <w:top w:val="none" w:sz="0" w:space="0" w:color="auto"/>
        <w:left w:val="none" w:sz="0" w:space="0" w:color="auto"/>
        <w:bottom w:val="none" w:sz="0" w:space="0" w:color="auto"/>
        <w:right w:val="none" w:sz="0" w:space="0" w:color="auto"/>
      </w:divBdr>
    </w:div>
    <w:div w:id="958756860">
      <w:bodyDiv w:val="1"/>
      <w:marLeft w:val="0"/>
      <w:marRight w:val="0"/>
      <w:marTop w:val="0"/>
      <w:marBottom w:val="0"/>
      <w:divBdr>
        <w:top w:val="none" w:sz="0" w:space="0" w:color="auto"/>
        <w:left w:val="none" w:sz="0" w:space="0" w:color="auto"/>
        <w:bottom w:val="none" w:sz="0" w:space="0" w:color="auto"/>
        <w:right w:val="none" w:sz="0" w:space="0" w:color="auto"/>
      </w:divBdr>
    </w:div>
    <w:div w:id="1582833066">
      <w:bodyDiv w:val="1"/>
      <w:marLeft w:val="0"/>
      <w:marRight w:val="0"/>
      <w:marTop w:val="0"/>
      <w:marBottom w:val="0"/>
      <w:divBdr>
        <w:top w:val="none" w:sz="0" w:space="0" w:color="auto"/>
        <w:left w:val="none" w:sz="0" w:space="0" w:color="auto"/>
        <w:bottom w:val="none" w:sz="0" w:space="0" w:color="auto"/>
        <w:right w:val="none" w:sz="0" w:space="0" w:color="auto"/>
      </w:divBdr>
    </w:div>
    <w:div w:id="1930385090">
      <w:bodyDiv w:val="1"/>
      <w:marLeft w:val="0"/>
      <w:marRight w:val="0"/>
      <w:marTop w:val="0"/>
      <w:marBottom w:val="0"/>
      <w:divBdr>
        <w:top w:val="none" w:sz="0" w:space="0" w:color="auto"/>
        <w:left w:val="none" w:sz="0" w:space="0" w:color="auto"/>
        <w:bottom w:val="none" w:sz="0" w:space="0" w:color="auto"/>
        <w:right w:val="none" w:sz="0" w:space="0" w:color="auto"/>
      </w:divBdr>
    </w:div>
    <w:div w:id="1959751348">
      <w:bodyDiv w:val="1"/>
      <w:marLeft w:val="0"/>
      <w:marRight w:val="0"/>
      <w:marTop w:val="0"/>
      <w:marBottom w:val="0"/>
      <w:divBdr>
        <w:top w:val="none" w:sz="0" w:space="0" w:color="auto"/>
        <w:left w:val="none" w:sz="0" w:space="0" w:color="auto"/>
        <w:bottom w:val="none" w:sz="0" w:space="0" w:color="auto"/>
        <w:right w:val="none" w:sz="0" w:space="0" w:color="auto"/>
      </w:divBdr>
    </w:div>
    <w:div w:id="1996713286">
      <w:bodyDiv w:val="1"/>
      <w:marLeft w:val="0"/>
      <w:marRight w:val="0"/>
      <w:marTop w:val="0"/>
      <w:marBottom w:val="0"/>
      <w:divBdr>
        <w:top w:val="none" w:sz="0" w:space="0" w:color="auto"/>
        <w:left w:val="none" w:sz="0" w:space="0" w:color="auto"/>
        <w:bottom w:val="none" w:sz="0" w:space="0" w:color="auto"/>
        <w:right w:val="none" w:sz="0" w:space="0" w:color="auto"/>
      </w:divBdr>
    </w:div>
    <w:div w:id="20702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s://www.kultur-nacht.ch/typo3/index.php?route=%2Frecord%2Fedit&amp;token=bd64a479264e357ea6f2d842f134870388251e9a&amp;edit%5Btt_content%5D%5B800%5D=edit&amp;returnUrl=%2Ftypo3%2Findex.php%3Froute%3D%252Fmodule%252Fweb%252Flayout%26token%3D181693af8a28ed608c4c470053c5aac0f71f8b0f%26id%3D161%23element-tt_content-80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hyperlink" Target="https://www.kultur-nacht.ch/typo3/index.php?route=%2Frecord%2Fedit&amp;token=bd64a479264e357ea6f2d842f134870388251e9a&amp;edit%5Btt_content%5D%5B774%5D=edit&amp;returnUrl=%2Ftypo3%2Findex.php%3Froute%3D%252Fmodule%252Fweb%252Flayout%26token%3D181693af8a28ed608c4c470053c5aac0f71f8b0f%26id%3D148%23element-tt_content-774"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924</Words>
  <Characters>5823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Müller</dc:creator>
  <cp:keywords/>
  <dc:description/>
  <cp:lastModifiedBy>Daniel Müller</cp:lastModifiedBy>
  <cp:revision>2</cp:revision>
  <dcterms:created xsi:type="dcterms:W3CDTF">2024-04-16T11:55:00Z</dcterms:created>
  <dcterms:modified xsi:type="dcterms:W3CDTF">2024-04-16T11:55:00Z</dcterms:modified>
</cp:coreProperties>
</file>